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72" w:rsidRPr="002C7B54" w:rsidRDefault="00114572" w:rsidP="00114572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C7B54">
        <w:rPr>
          <w:rFonts w:ascii="Times New Roman" w:hAnsi="Times New Roman"/>
          <w:b/>
          <w:sz w:val="20"/>
          <w:szCs w:val="20"/>
        </w:rPr>
        <w:t>Karta przedmiotu</w:t>
      </w:r>
    </w:p>
    <w:p w:rsidR="00114572" w:rsidRPr="002C7B54" w:rsidRDefault="00114572" w:rsidP="00114572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9924" w:type="dxa"/>
        <w:tblInd w:w="-44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114572" w:rsidRPr="002C7B54" w:rsidTr="00E85D5C">
        <w:trPr>
          <w:trHeight w:val="391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Nazwa: Praktyka</w:t>
            </w:r>
            <w:r w:rsidR="003938AA" w:rsidRPr="002C7B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35CE" w:rsidRPr="002C7B54">
              <w:rPr>
                <w:rFonts w:ascii="Times New Roman" w:hAnsi="Times New Roman"/>
                <w:sz w:val="20"/>
                <w:szCs w:val="20"/>
              </w:rPr>
              <w:t xml:space="preserve">zawodowa </w:t>
            </w:r>
            <w:r w:rsidR="003938AA" w:rsidRPr="002C7B54">
              <w:rPr>
                <w:rFonts w:ascii="Times New Roman" w:hAnsi="Times New Roman"/>
                <w:sz w:val="20"/>
                <w:szCs w:val="20"/>
              </w:rPr>
              <w:t>sem.II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>Kod: 9.BW.D3.2.PZ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ECTS: </w:t>
            </w:r>
            <w:r w:rsidR="00B1098F" w:rsidRPr="002C7B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14572" w:rsidRPr="002C7B54" w:rsidTr="00E85D5C">
        <w:trPr>
          <w:trHeight w:val="385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Nazwa jednostki prowadzącej przedmiot: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Wydział Prawa i Administracji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14572" w:rsidRPr="002C7B54" w:rsidTr="00E85D5C">
        <w:trPr>
          <w:trHeight w:val="77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Kierunek:</w:t>
            </w:r>
            <w:r w:rsidR="003938AA" w:rsidRPr="002C7B54">
              <w:rPr>
                <w:rFonts w:ascii="Times New Roman" w:hAnsi="Times New Roman"/>
                <w:sz w:val="20"/>
                <w:szCs w:val="20"/>
              </w:rPr>
              <w:t xml:space="preserve"> Bezpieczeństwo Wewnę</w:t>
            </w:r>
            <w:r w:rsidRPr="002C7B54">
              <w:rPr>
                <w:rFonts w:ascii="Times New Roman" w:hAnsi="Times New Roman"/>
                <w:sz w:val="20"/>
                <w:szCs w:val="20"/>
              </w:rPr>
              <w:t>trzne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Poziom PRK: </w:t>
            </w:r>
            <w:r w:rsidRPr="002C7B54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Poziom:</w:t>
            </w:r>
            <w:r w:rsidR="003938AA" w:rsidRPr="002C7B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B54">
              <w:rPr>
                <w:rFonts w:ascii="Times New Roman" w:hAnsi="Times New Roman"/>
                <w:sz w:val="20"/>
                <w:szCs w:val="20"/>
              </w:rPr>
              <w:t xml:space="preserve">studia pierwszego stopnia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Profil: ogólnoakademicki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Forma: </w:t>
            </w:r>
            <w:r w:rsidRPr="002C7B54">
              <w:rPr>
                <w:rFonts w:ascii="Times New Roman" w:hAnsi="Times New Roman"/>
                <w:i/>
                <w:sz w:val="20"/>
                <w:szCs w:val="20"/>
              </w:rPr>
              <w:t xml:space="preserve">studia </w:t>
            </w:r>
            <w:r w:rsidRPr="002C7B54">
              <w:rPr>
                <w:rFonts w:ascii="Times New Roman" w:hAnsi="Times New Roman"/>
                <w:bCs/>
                <w:i/>
                <w:sz w:val="20"/>
                <w:szCs w:val="20"/>
              </w:rPr>
              <w:t>stacjonarne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572" w:rsidRPr="002C7B54" w:rsidTr="00E85D5C">
        <w:trPr>
          <w:trHeight w:val="520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Koordynator przedmiotu: dr Kamila Kasperska-Kurzawa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Prowadzący przedmiot: dr Kamila Kasperska-Kurzawa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572" w:rsidRPr="002C7B54" w:rsidTr="00E85D5C">
        <w:trPr>
          <w:trHeight w:val="2312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Formy zajęć, sposób ich realizacji i przypisana im liczba godzin: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A. Formy zajęć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Zajęcia praktyczne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B. Tryb realizacji 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w siedzibie organizatora praktyki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C. Liczba godzin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60 h 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D. Sposób zaliczenia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>zaliczenie z oceną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Nakład pracy studenta: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58B0" w:rsidRPr="002C7B54" w:rsidRDefault="005558B0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558B0" w:rsidRPr="002C7B54" w:rsidRDefault="005558B0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B1098F" w:rsidRPr="002C7B54" w:rsidRDefault="00B1098F" w:rsidP="00B1098F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 xml:space="preserve">Godziny kontaktowe: </w:t>
            </w:r>
            <w:r w:rsidRPr="002C7B54">
              <w:rPr>
                <w:rFonts w:ascii="Times New Roman" w:hAnsi="Times New Roman"/>
                <w:bCs/>
                <w:i/>
                <w:sz w:val="20"/>
                <w:szCs w:val="20"/>
              </w:rPr>
              <w:t>75h/ 3 ECTS</w:t>
            </w:r>
          </w:p>
          <w:p w:rsidR="00B1098F" w:rsidRPr="002C7B54" w:rsidRDefault="00B1098F" w:rsidP="00B1098F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 xml:space="preserve">Udział w zajęciach: </w:t>
            </w:r>
            <w:r w:rsidRPr="002C7B54">
              <w:rPr>
                <w:rFonts w:ascii="Times New Roman" w:hAnsi="Times New Roman"/>
                <w:bCs/>
                <w:i/>
                <w:sz w:val="20"/>
                <w:szCs w:val="20"/>
              </w:rPr>
              <w:t>60 h (</w:t>
            </w:r>
            <w:r w:rsidR="002C7B54" w:rsidRPr="002C7B54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  <w:r w:rsidRPr="002C7B54">
              <w:rPr>
                <w:rFonts w:ascii="Times New Roman" w:hAnsi="Times New Roman"/>
                <w:bCs/>
                <w:i/>
                <w:sz w:val="20"/>
                <w:szCs w:val="20"/>
              </w:rPr>
              <w:t>,4 ECTS)</w:t>
            </w:r>
          </w:p>
          <w:p w:rsidR="00B1098F" w:rsidRPr="002C7B54" w:rsidRDefault="00B1098F" w:rsidP="00B1098F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 xml:space="preserve">Udział w innych formach kontaktu bezpośredniego 15 </w:t>
            </w:r>
            <w:r w:rsidRPr="002C7B54">
              <w:rPr>
                <w:rFonts w:ascii="Times New Roman" w:hAnsi="Times New Roman"/>
                <w:bCs/>
                <w:i/>
                <w:sz w:val="20"/>
                <w:szCs w:val="20"/>
              </w:rPr>
              <w:t>h (0,6 ECTS)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14572" w:rsidRPr="002C7B54" w:rsidRDefault="00114572" w:rsidP="005558B0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4572" w:rsidRPr="002C7B54" w:rsidTr="00E85D5C">
        <w:trPr>
          <w:trHeight w:val="481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Język wykładowy: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 xml:space="preserve">język polski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Rodzaj przedmiotu: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obowiązkowy </w:t>
            </w:r>
          </w:p>
        </w:tc>
        <w:tc>
          <w:tcPr>
            <w:tcW w:w="49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Wymagania wstępne: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Brak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572" w:rsidRPr="002C7B54" w:rsidTr="003938AA">
        <w:trPr>
          <w:trHeight w:val="2814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Metody dydaktyczne: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14572" w:rsidRPr="002C7B54" w:rsidRDefault="003938AA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>Zajęcia praktyczne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Metody i kryteria oceniania: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A. Formy zaliczenia (weryfikacja efektów uczenia się)</w:t>
            </w:r>
          </w:p>
          <w:p w:rsidR="005558B0" w:rsidRPr="002C7B54" w:rsidRDefault="005558B0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Kartę weryfikacji praktyki wypełnia opiekun praktyki w jednostce organizacyjnej, gdzie student odbywa praktykę. Drugi egzemplarz Karty weryfikacji wypełnia student.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B. Podstawowe kryteria ustalenia oceny</w:t>
            </w:r>
          </w:p>
          <w:p w:rsidR="00114572" w:rsidRPr="002C7B54" w:rsidRDefault="00114572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Przebieg praktyki zawodowej z wyszczególnieniem wykonywanych zajęć dokumentuje w dzienniku praktyki. Student składa sprawozdanie z praktyki, w którym opisuje wykonywane czynności prowadzące do osiągnięcia zakładanych efektów uczenia się dla praktyki zawodowej. Zaliczenia praktyki dokonuje Koordynator  praktyk zawodowych, na podstawie oceny wpisanej przez opiekuna praktyki w dokumentacji praktyki oraz weryfikacji efektów uczenia się dla praktyki zawodowej</w:t>
            </w:r>
            <w:r w:rsidR="005558B0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:rsidR="005558B0" w:rsidRPr="002C7B54" w:rsidRDefault="005558B0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58B0" w:rsidRPr="002C7B54" w:rsidRDefault="005558B0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58B0" w:rsidRDefault="005558B0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C7B54" w:rsidRDefault="002C7B54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C7B54" w:rsidRDefault="002C7B54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C7B54" w:rsidRDefault="002C7B54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2C7B54" w:rsidRPr="002C7B54" w:rsidRDefault="002C7B54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558B0" w:rsidRPr="002C7B54" w:rsidRDefault="005558B0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14572" w:rsidRPr="002C7B54" w:rsidRDefault="00114572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Kryteria oceny:</w:t>
            </w:r>
          </w:p>
          <w:p w:rsidR="00114572" w:rsidRPr="002C7B54" w:rsidRDefault="00114572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5 lub 4+ - efekty uczenia się zrealizowano w pełni (spełnione)</w:t>
            </w:r>
          </w:p>
          <w:p w:rsidR="00114572" w:rsidRPr="002C7B54" w:rsidRDefault="00114572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4 lub 3+ - efekty uczenia się  częściowo spełnione</w:t>
            </w:r>
          </w:p>
          <w:p w:rsidR="00114572" w:rsidRPr="002C7B54" w:rsidRDefault="00114572" w:rsidP="00114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3 – efekty uczenia się  częściowo spełnione z istotnymi brakami</w:t>
            </w:r>
          </w:p>
          <w:p w:rsidR="00114572" w:rsidRPr="002C7B54" w:rsidRDefault="00114572" w:rsidP="0011457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2 – zakładane efekty uczenia się nie zostały zrealizowan</w:t>
            </w:r>
            <w:r w:rsidR="005558B0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</w:tr>
      <w:tr w:rsidR="00114572" w:rsidRPr="002C7B54" w:rsidTr="00E85D5C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14572" w:rsidRPr="002C7B54" w:rsidTr="00E85D5C">
        <w:trPr>
          <w:trHeight w:val="249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558B0" w:rsidRPr="002C7B54" w:rsidRDefault="00114572" w:rsidP="00555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Opis:</w:t>
            </w:r>
          </w:p>
          <w:p w:rsidR="005558B0" w:rsidRPr="002C7B54" w:rsidRDefault="005558B0" w:rsidP="00555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1.praktyczne przygotowanie studenta do samodzielnego pełnienia roli zawodowej,</w:t>
            </w:r>
          </w:p>
          <w:p w:rsidR="005558B0" w:rsidRPr="002C7B54" w:rsidRDefault="005558B0" w:rsidP="00555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 wykorzystanie wiedzy nabytej podczas studiów w praktyce</w:t>
            </w:r>
          </w:p>
          <w:p w:rsidR="005558B0" w:rsidRPr="002C7B54" w:rsidRDefault="005558B0" w:rsidP="00555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2.nabycie i doskonalenie umiejętności praktycznych, </w:t>
            </w:r>
          </w:p>
          <w:p w:rsidR="005558B0" w:rsidRPr="002C7B54" w:rsidRDefault="005558B0" w:rsidP="00555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 nabycie i kształtowanie przez studentów kompetencji społecznych, opisanych w efektach uczenia się dla kier</w:t>
            </w:r>
            <w:r w:rsidR="003938AA" w:rsidRPr="002C7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unku </w:t>
            </w:r>
            <w:r w:rsidRPr="002C7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Bezpieczeństwo Wewnętrzne, a w szczególności przygotowanie studenta do samodzielności i odpowiedzialności za realizację zadań, </w:t>
            </w:r>
          </w:p>
          <w:p w:rsidR="00114572" w:rsidRPr="002C7B54" w:rsidRDefault="005558B0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osiągnięcie przez studenta efektów uczenia się niezbędnych do pracy na stanowiskach związanych z programem st</w:t>
            </w:r>
            <w:r w:rsidRPr="002C7B54">
              <w:rPr>
                <w:rFonts w:ascii="Times New Roman" w:hAnsi="Times New Roman"/>
                <w:sz w:val="20"/>
                <w:szCs w:val="20"/>
              </w:rPr>
              <w:t>udiów, w szczególności organów odpowiedzialnych za bezpieczeństwo państwa.</w:t>
            </w:r>
          </w:p>
        </w:tc>
      </w:tr>
      <w:tr w:rsidR="00114572" w:rsidRPr="002C7B54" w:rsidTr="00E85D5C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72" w:rsidRPr="002C7B54" w:rsidRDefault="005558B0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Treści programowe</w:t>
            </w:r>
          </w:p>
          <w:p w:rsidR="005558B0" w:rsidRPr="002C7B54" w:rsidRDefault="005558B0" w:rsidP="005558B0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profil</w:t>
            </w:r>
            <w:r w:rsidR="003938AA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 </w:t>
            </w:r>
            <w:r w:rsidR="004A3ADB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oraz norm prawnych regulujących działalność instytucji</w:t>
            </w:r>
            <w:r w:rsidR="00A77AA5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(urzędu</w:t>
            </w:r>
            <w:r w:rsidR="003938AA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  <w:r w:rsidR="004A3ADB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 któr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ej odbywa się praktyka zawodowa;</w:t>
            </w:r>
          </w:p>
          <w:p w:rsidR="005558B0" w:rsidRPr="002C7B54" w:rsidRDefault="005558B0" w:rsidP="005558B0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organizacji i zasad funkcjonowania oraz  podstaw praw</w:t>
            </w:r>
            <w:r w:rsidR="004A3ADB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nych działania tej 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instytucji;</w:t>
            </w:r>
          </w:p>
          <w:p w:rsidR="005558B0" w:rsidRPr="002C7B54" w:rsidRDefault="005558B0" w:rsidP="005558B0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struktury organizacyjnej i wewnętrznych reg</w:t>
            </w:r>
            <w:r w:rsidR="004A3ADB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ulaminów pracy tej 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instytucji</w:t>
            </w:r>
            <w:r w:rsidR="003938AA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F5ABD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oraz </w:t>
            </w:r>
            <w:r w:rsidR="003938AA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zapoznanie się z zakresem obowiązków na stanowisku pracy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:rsidR="004A3ADB" w:rsidRPr="002C7B54" w:rsidRDefault="004A3ADB" w:rsidP="004A3ADB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zapoznanie się z przepisami bezpieczeństwa i higieny pracy, ochrony pr</w:t>
            </w:r>
            <w:r w:rsidR="003938AA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zeciwpożarowej  tej 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instytucji;</w:t>
            </w:r>
          </w:p>
          <w:p w:rsidR="005558B0" w:rsidRPr="002C7B54" w:rsidRDefault="005558B0" w:rsidP="005558B0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poznanie zasad podejmowania </w:t>
            </w:r>
            <w:r w:rsidR="00D60C4F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decyzji 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prowa</w:t>
            </w:r>
            <w:r w:rsidR="004A3ADB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dzenia bieżącej działalnośc</w:t>
            </w:r>
            <w:r w:rsidR="003938AA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 przez tę instytucję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</w:p>
          <w:p w:rsidR="005558B0" w:rsidRPr="002C7B54" w:rsidRDefault="005558B0" w:rsidP="00EF5ABD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poznanie dokument</w:t>
            </w:r>
            <w:r w:rsidR="003938AA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acji wytwarzanej w </w:t>
            </w:r>
            <w:r w:rsidR="004A3ADB"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nstytucji</w:t>
            </w:r>
          </w:p>
          <w:p w:rsidR="005558B0" w:rsidRPr="002C7B54" w:rsidRDefault="005558B0" w:rsidP="005558B0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C7B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aktywne wykonywanie powierzonych czynności przez Opiekuna praktyki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572" w:rsidRPr="002C7B54" w:rsidTr="00E85D5C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72" w:rsidRPr="002C7B54" w:rsidRDefault="00114572" w:rsidP="004A3AD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4572" w:rsidRPr="002C7B54" w:rsidTr="00E85D5C">
        <w:trPr>
          <w:trHeight w:val="2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Efekty uczenia się (z odniesieniem do efektów kierunkowych): 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Wiedza: student zna i rozumie</w:t>
            </w:r>
          </w:p>
          <w:p w:rsidR="00114572" w:rsidRPr="002C7B54" w:rsidRDefault="003938AA" w:rsidP="00114572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 xml:space="preserve">W_PZ1 </w:t>
            </w:r>
            <w:r w:rsidR="00EF5ABD" w:rsidRPr="002C7B54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="004A3ADB" w:rsidRPr="002C7B54">
              <w:rPr>
                <w:rFonts w:ascii="Times New Roman" w:hAnsi="Times New Roman"/>
                <w:bCs/>
                <w:sz w:val="20"/>
                <w:szCs w:val="20"/>
              </w:rPr>
              <w:t>trukturę organizacyjną jednostek w której odbywa praktykę  oraz jej ustawowe zadania (K_W02).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 Umiejętności</w:t>
            </w: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>: student potrafi</w:t>
            </w:r>
          </w:p>
          <w:p w:rsidR="00114572" w:rsidRPr="002C7B54" w:rsidRDefault="004A3ADB" w:rsidP="004A3AD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 xml:space="preserve">        2.</w:t>
            </w:r>
            <w:r w:rsidR="003938AA" w:rsidRPr="002C7B5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F5ABD" w:rsidRPr="002C7B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938AA" w:rsidRPr="002C7B54">
              <w:rPr>
                <w:rFonts w:ascii="Times New Roman" w:hAnsi="Times New Roman"/>
                <w:sz w:val="20"/>
                <w:szCs w:val="20"/>
              </w:rPr>
              <w:t>U_PZ</w:t>
            </w:r>
            <w:r w:rsidR="00EF5ABD" w:rsidRPr="002C7B54">
              <w:rPr>
                <w:rFonts w:ascii="Times New Roman" w:hAnsi="Times New Roman"/>
                <w:sz w:val="20"/>
                <w:szCs w:val="20"/>
              </w:rPr>
              <w:t>1 s</w:t>
            </w:r>
            <w:r w:rsidRPr="002C7B54">
              <w:rPr>
                <w:rFonts w:ascii="Times New Roman" w:hAnsi="Times New Roman"/>
                <w:sz w:val="20"/>
                <w:szCs w:val="20"/>
              </w:rPr>
              <w:t>porządzić dokumentację służbową   z czynności realizowanych podczas praktyki(K_U06);</w:t>
            </w:r>
          </w:p>
          <w:p w:rsidR="003938AA" w:rsidRPr="002C7B54" w:rsidRDefault="003938AA" w:rsidP="004A3ADB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       3. </w:t>
            </w:r>
            <w:r w:rsidR="00EF5ABD" w:rsidRPr="002C7B5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   U_</w:t>
            </w:r>
            <w:r w:rsidRPr="002C7B5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PZ2 samodzielnie organizować swoją pracę uwzględniając wytyczne opiekuna praktyk (K_U07_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C7B54">
              <w:rPr>
                <w:rFonts w:ascii="Times New Roman" w:hAnsi="Times New Roman"/>
                <w:sz w:val="20"/>
                <w:szCs w:val="20"/>
              </w:rPr>
              <w:t>Kompetencje społeczne: student jest gotów do</w:t>
            </w:r>
          </w:p>
          <w:p w:rsidR="00114572" w:rsidRPr="002C7B54" w:rsidRDefault="003938AA" w:rsidP="00694E92">
            <w:pPr>
              <w:pStyle w:val="Bezodstpw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 xml:space="preserve">K_PZ1 </w:t>
            </w:r>
            <w:r w:rsidRPr="002C7B54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aktywnego uczestniczenia w pracach zespołowych znając przypisaną mu rolę</w:t>
            </w:r>
            <w:r w:rsidRPr="002C7B54">
              <w:rPr>
                <w:rFonts w:ascii="Times New Roman" w:hAnsi="Times New Roman"/>
                <w:bCs/>
                <w:sz w:val="20"/>
                <w:szCs w:val="20"/>
              </w:rPr>
              <w:t xml:space="preserve"> (k_K04</w:t>
            </w:r>
            <w:r w:rsidR="00114572" w:rsidRPr="002C7B54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114572" w:rsidRPr="002C7B54" w:rsidRDefault="00114572" w:rsidP="00E85D5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4572" w:rsidRDefault="00114572" w:rsidP="00114572">
      <w:pPr>
        <w:pStyle w:val="Bezodstpw"/>
      </w:pPr>
    </w:p>
    <w:p w:rsidR="00A73029" w:rsidRDefault="00A73029"/>
    <w:sectPr w:rsidR="00A73029" w:rsidSect="00E8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5B1"/>
    <w:multiLevelType w:val="hybridMultilevel"/>
    <w:tmpl w:val="F852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6A59"/>
    <w:multiLevelType w:val="multilevel"/>
    <w:tmpl w:val="33946A5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F544B"/>
    <w:multiLevelType w:val="hybridMultilevel"/>
    <w:tmpl w:val="5660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2F6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8CA"/>
    <w:multiLevelType w:val="hybridMultilevel"/>
    <w:tmpl w:val="E7229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91B6C"/>
    <w:multiLevelType w:val="hybridMultilevel"/>
    <w:tmpl w:val="A240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0E1"/>
    <w:multiLevelType w:val="hybridMultilevel"/>
    <w:tmpl w:val="AF7C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44738"/>
    <w:multiLevelType w:val="hybridMultilevel"/>
    <w:tmpl w:val="FDE4A16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517C2"/>
    <w:multiLevelType w:val="hybridMultilevel"/>
    <w:tmpl w:val="6A14E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72"/>
    <w:rsid w:val="00114572"/>
    <w:rsid w:val="00244EF3"/>
    <w:rsid w:val="002C7B54"/>
    <w:rsid w:val="003938AA"/>
    <w:rsid w:val="004A3ADB"/>
    <w:rsid w:val="005558B0"/>
    <w:rsid w:val="00587F6F"/>
    <w:rsid w:val="005E5CC3"/>
    <w:rsid w:val="00694E92"/>
    <w:rsid w:val="00A73029"/>
    <w:rsid w:val="00A77AA5"/>
    <w:rsid w:val="00AF35CE"/>
    <w:rsid w:val="00B1098F"/>
    <w:rsid w:val="00D60C4F"/>
    <w:rsid w:val="00E85D5C"/>
    <w:rsid w:val="00E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E376C-01C4-477F-BF8A-B9E48FC9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57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572"/>
    <w:pPr>
      <w:suppressAutoHyphens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14572"/>
    <w:pPr>
      <w:suppressAutoHyphens w:val="0"/>
      <w:spacing w:after="160" w:line="259" w:lineRule="auto"/>
      <w:ind w:left="720"/>
      <w:contextualSpacing/>
    </w:pPr>
    <w:rPr>
      <w:rFonts w:cs="Arial"/>
    </w:rPr>
  </w:style>
  <w:style w:type="character" w:styleId="Odwoaniedokomentarza">
    <w:name w:val="annotation reference"/>
    <w:uiPriority w:val="99"/>
    <w:semiHidden/>
    <w:unhideWhenUsed/>
    <w:rsid w:val="00114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572"/>
    <w:pPr>
      <w:suppressAutoHyphens w:val="0"/>
      <w:spacing w:after="160" w:line="240" w:lineRule="auto"/>
    </w:pPr>
    <w:rPr>
      <w:rFonts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572"/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1145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45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cp:lastModifiedBy>Waldemar Smak</cp:lastModifiedBy>
  <cp:revision>2</cp:revision>
  <dcterms:created xsi:type="dcterms:W3CDTF">2025-01-17T06:57:00Z</dcterms:created>
  <dcterms:modified xsi:type="dcterms:W3CDTF">2025-01-17T06:57:00Z</dcterms:modified>
</cp:coreProperties>
</file>