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3" w:rsidRPr="00FD7BF2" w:rsidRDefault="001E3E37" w:rsidP="002D1703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bookmarkStart w:id="0" w:name="_GoBack"/>
      <w:bookmarkEnd w:id="0"/>
      <w:r>
        <w:rPr>
          <w:rFonts w:ascii="Cambria" w:eastAsia="Times New Roman" w:hAnsi="Cambria"/>
          <w:lang w:eastAsia="pl-PL"/>
        </w:rPr>
        <w:t xml:space="preserve">Załącznik </w:t>
      </w:r>
      <w:r w:rsidR="005C0151">
        <w:rPr>
          <w:rFonts w:ascii="Cambria" w:eastAsia="Times New Roman" w:hAnsi="Cambria"/>
          <w:lang w:eastAsia="pl-PL"/>
        </w:rPr>
        <w:t>2b</w:t>
      </w:r>
      <w:r w:rsidR="002D1703" w:rsidRPr="00FD7BF2">
        <w:rPr>
          <w:rFonts w:ascii="Cambria" w:eastAsia="Times New Roman" w:hAnsi="Cambria"/>
          <w:lang w:eastAsia="pl-PL"/>
        </w:rPr>
        <w:t xml:space="preserve">. </w:t>
      </w:r>
      <w:r w:rsidR="002D1703" w:rsidRPr="00FD7BF2">
        <w:rPr>
          <w:rFonts w:ascii="Cambria" w:hAnsi="Cambria"/>
          <w:i/>
        </w:rPr>
        <w:t>Program praktyki obowiązkowej - wzór</w:t>
      </w:r>
      <w:r w:rsidR="00881FF7">
        <w:rPr>
          <w:rFonts w:ascii="Cambria" w:hAnsi="Cambria"/>
          <w:i/>
        </w:rPr>
        <w:t xml:space="preserve"> semestr 4</w:t>
      </w:r>
    </w:p>
    <w:p w:rsidR="00B4256E" w:rsidRDefault="00B4256E" w:rsidP="00B4256E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D1703" w:rsidTr="00FD7BF2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03" w:rsidRPr="00FD7BF2" w:rsidRDefault="002D1703" w:rsidP="00FD7BF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D7BF2">
              <w:rPr>
                <w:rFonts w:ascii="Cambria" w:eastAsia="Times New Roman" w:hAnsi="Cambria"/>
              </w:rPr>
              <w:t>Wydział Ekonomiczny Uniwersytetu Opolskiego</w:t>
            </w:r>
          </w:p>
          <w:p w:rsidR="002D1703" w:rsidRPr="00FD7BF2" w:rsidRDefault="002D1703" w:rsidP="00FD7BF2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FD7BF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2D1703" w:rsidTr="00FD7B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03" w:rsidRPr="00FD7BF2" w:rsidRDefault="002D1703" w:rsidP="00FD7BF2">
            <w:pPr>
              <w:spacing w:after="0"/>
              <w:rPr>
                <w:rFonts w:ascii="Cambria" w:eastAsia="Times New Roman" w:hAnsi="Cambria"/>
              </w:rPr>
            </w:pPr>
            <w:r w:rsidRPr="00FD7BF2">
              <w:rPr>
                <w:rFonts w:eastAsia="Times New Roman"/>
              </w:rPr>
              <w:t xml:space="preserve">Rok akademicki </w:t>
            </w:r>
            <w:r w:rsidRPr="00FD7BF2">
              <w:rPr>
                <w:rFonts w:eastAsia="Times New Roman"/>
                <w:sz w:val="20"/>
                <w:szCs w:val="20"/>
              </w:rPr>
              <w:t>(</w:t>
            </w:r>
            <w:r w:rsidRPr="00FD7BF2">
              <w:rPr>
                <w:rFonts w:eastAsia="Times New Roman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FD7BF2">
              <w:rPr>
                <w:rFonts w:eastAsia="Times New Roman"/>
                <w:i/>
                <w:iCs/>
                <w:sz w:val="20"/>
                <w:szCs w:val="20"/>
              </w:rPr>
              <w:t>obowiązkow</w:t>
            </w:r>
            <w:r w:rsidRPr="00FD7BF2">
              <w:rPr>
                <w:rFonts w:eastAsia="Times New Roman"/>
                <w:i/>
                <w:iCs/>
                <w:sz w:val="20"/>
                <w:szCs w:val="20"/>
              </w:rPr>
              <w:t>a</w:t>
            </w:r>
            <w:r w:rsidRPr="00FD7BF2">
              <w:rPr>
                <w:rFonts w:eastAsia="Times New Roman"/>
                <w:sz w:val="20"/>
                <w:szCs w:val="20"/>
              </w:rPr>
              <w:t>)</w:t>
            </w:r>
            <w:r w:rsidRPr="00FD7BF2">
              <w:rPr>
                <w:rFonts w:eastAsia="Times New Roman"/>
              </w:rPr>
              <w:t>: …………………</w:t>
            </w:r>
          </w:p>
        </w:tc>
      </w:tr>
    </w:tbl>
    <w:p w:rsidR="00B4256E" w:rsidRPr="002A1E28" w:rsidRDefault="00B4256E" w:rsidP="00B4256E">
      <w:pPr>
        <w:spacing w:after="0"/>
        <w:ind w:left="6379"/>
        <w:rPr>
          <w:rFonts w:cs="Arial"/>
        </w:rPr>
      </w:pPr>
    </w:p>
    <w:p w:rsidR="00B4256E" w:rsidRPr="00FD7BF2" w:rsidRDefault="00B4256E" w:rsidP="00B4256E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FD7BF2">
        <w:rPr>
          <w:rFonts w:eastAsia="Times New Roman"/>
          <w:b/>
          <w:lang w:eastAsia="pl-PL"/>
        </w:rPr>
        <w:t>PROGRAM PRAKTYKI</w:t>
      </w:r>
      <w:r w:rsidR="000245F7" w:rsidRPr="00FD7BF2">
        <w:rPr>
          <w:rFonts w:eastAsia="Times New Roman"/>
          <w:b/>
          <w:lang w:eastAsia="pl-PL"/>
        </w:rPr>
        <w:t xml:space="preserve">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2"/>
      </w:tblGrid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2D1703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9365D8" w:rsidTr="00FD7BF2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5D8" w:rsidRPr="00FD7BF2" w:rsidRDefault="009365D8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B4256E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B4256E" w:rsidRPr="006F7A85" w:rsidTr="00FD7BF2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:rsidR="00B4256E" w:rsidRPr="00FD7BF2" w:rsidRDefault="00B4256E" w:rsidP="00FD7BF2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FD7BF2">
              <w:rPr>
                <w:rFonts w:ascii="Cambria" w:eastAsia="Times New Roman" w:hAnsi="Cambria"/>
                <w:lang w:eastAsia="pl-PL"/>
              </w:rPr>
              <w:t>Nazwa p</w:t>
            </w:r>
            <w:r w:rsidR="000245F7" w:rsidRPr="00FD7BF2">
              <w:rPr>
                <w:rFonts w:ascii="Cambria" w:eastAsia="Times New Roman" w:hAnsi="Cambria"/>
                <w:lang w:eastAsia="pl-PL"/>
              </w:rPr>
              <w:t>rzedsiębiorstwa</w:t>
            </w:r>
            <w:r w:rsidRPr="00FD7BF2">
              <w:rPr>
                <w:rFonts w:ascii="Cambria" w:eastAsia="Times New Roman" w:hAnsi="Cambria"/>
                <w:lang w:eastAsia="pl-PL"/>
              </w:rPr>
              <w:t>/instytucji</w:t>
            </w:r>
            <w:r w:rsidR="000245F7" w:rsidRPr="00FD7BF2">
              <w:rPr>
                <w:rFonts w:ascii="Cambria" w:eastAsia="Times New Roman" w:hAnsi="Cambria"/>
                <w:lang w:eastAsia="pl-PL"/>
              </w:rPr>
              <w:t>/</w:t>
            </w:r>
            <w:r w:rsidR="000245F7" w:rsidRPr="00FD7BF2">
              <w:rPr>
                <w:rFonts w:ascii="Cambria" w:eastAsia="Times New Roman" w:hAnsi="Cambria"/>
              </w:rPr>
              <w:t xml:space="preserve"> innego zakładu pracy</w:t>
            </w:r>
            <w:r w:rsidRPr="00FD7BF2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1. CELE PRAKTYKI</w:t>
      </w:r>
    </w:p>
    <w:p w:rsidR="00C77BC3" w:rsidRPr="001626EE" w:rsidRDefault="001626EE" w:rsidP="000245F7">
      <w:pPr>
        <w:spacing w:after="0"/>
        <w:rPr>
          <w:rFonts w:cs="Calibri"/>
          <w:lang w:eastAsia="pl-PL"/>
        </w:rPr>
      </w:pPr>
      <w:r w:rsidRPr="001626EE">
        <w:rPr>
          <w:rFonts w:cs="Calibri"/>
          <w:lang w:eastAsia="pl-PL"/>
        </w:rPr>
        <w:t xml:space="preserve">Celem praktyki </w:t>
      </w:r>
      <w:proofErr w:type="spellStart"/>
      <w:r w:rsidRPr="001626EE">
        <w:rPr>
          <w:rFonts w:cs="Calibri"/>
          <w:lang w:eastAsia="pl-PL"/>
        </w:rPr>
        <w:t>obowiązkowej</w:t>
      </w:r>
      <w:proofErr w:type="spellEnd"/>
      <w:r w:rsidRPr="001626EE">
        <w:rPr>
          <w:rFonts w:cs="Calibri"/>
          <w:lang w:eastAsia="pl-PL"/>
        </w:rPr>
        <w:t xml:space="preserve"> jest praktyczne zapoznanie studenta z zawodem, do wykonywania </w:t>
      </w:r>
      <w:proofErr w:type="spellStart"/>
      <w:r w:rsidRPr="001626EE">
        <w:rPr>
          <w:rFonts w:cs="Calibri"/>
          <w:lang w:eastAsia="pl-PL"/>
        </w:rPr>
        <w:t>którego</w:t>
      </w:r>
      <w:proofErr w:type="spellEnd"/>
      <w:r w:rsidRPr="001626EE">
        <w:rPr>
          <w:rFonts w:cs="Calibri"/>
          <w:lang w:eastAsia="pl-PL"/>
        </w:rPr>
        <w:t xml:space="preserve"> </w:t>
      </w:r>
      <w:proofErr w:type="spellStart"/>
      <w:r w:rsidRPr="001626EE">
        <w:rPr>
          <w:rFonts w:cs="Calibri"/>
          <w:lang w:eastAsia="pl-PL"/>
        </w:rPr>
        <w:t>uprawniac</w:t>
      </w:r>
      <w:proofErr w:type="spellEnd"/>
      <w:r w:rsidRPr="001626EE">
        <w:rPr>
          <w:rFonts w:cs="Calibri"/>
          <w:lang w:eastAsia="pl-PL"/>
        </w:rPr>
        <w:t xml:space="preserve">́ </w:t>
      </w:r>
      <w:proofErr w:type="spellStart"/>
      <w:r w:rsidRPr="001626EE">
        <w:rPr>
          <w:rFonts w:cs="Calibri"/>
          <w:lang w:eastAsia="pl-PL"/>
        </w:rPr>
        <w:t>będzie</w:t>
      </w:r>
      <w:proofErr w:type="spellEnd"/>
      <w:r w:rsidRPr="001626EE">
        <w:rPr>
          <w:rFonts w:cs="Calibri"/>
          <w:lang w:eastAsia="pl-PL"/>
        </w:rPr>
        <w:t xml:space="preserve"> </w:t>
      </w:r>
      <w:proofErr w:type="spellStart"/>
      <w:r w:rsidRPr="001626EE">
        <w:rPr>
          <w:rFonts w:cs="Calibri"/>
          <w:lang w:eastAsia="pl-PL"/>
        </w:rPr>
        <w:t>ukończenie</w:t>
      </w:r>
      <w:proofErr w:type="spellEnd"/>
      <w:r w:rsidRPr="001626EE">
        <w:rPr>
          <w:rFonts w:cs="Calibri"/>
          <w:lang w:eastAsia="pl-PL"/>
        </w:rPr>
        <w:t xml:space="preserve"> </w:t>
      </w:r>
      <w:proofErr w:type="spellStart"/>
      <w:r w:rsidRPr="001626EE">
        <w:rPr>
          <w:rFonts w:cs="Calibri"/>
          <w:lang w:eastAsia="pl-PL"/>
        </w:rPr>
        <w:t>studiów</w:t>
      </w:r>
      <w:proofErr w:type="spellEnd"/>
      <w:r w:rsidRPr="001626EE">
        <w:rPr>
          <w:rFonts w:cs="Calibri"/>
          <w:lang w:eastAsia="pl-PL"/>
        </w:rPr>
        <w:t xml:space="preserve"> na kierunku </w:t>
      </w:r>
      <w:r w:rsidRPr="001626EE">
        <w:rPr>
          <w:rFonts w:cs="Calibri"/>
          <w:i/>
          <w:iCs/>
          <w:lang w:eastAsia="pl-PL"/>
        </w:rPr>
        <w:t>logistyka</w:t>
      </w:r>
      <w:r w:rsidRPr="001626EE">
        <w:rPr>
          <w:rFonts w:cs="Calibri"/>
          <w:lang w:eastAsia="pl-PL"/>
        </w:rPr>
        <w:t>.</w:t>
      </w:r>
    </w:p>
    <w:p w:rsidR="001626EE" w:rsidRDefault="001626EE" w:rsidP="000245F7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 xml:space="preserve">2. PLAN PRAKTYKI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77BC3" w:rsidRPr="008A79E2" w:rsidTr="00C77BC3">
        <w:tc>
          <w:tcPr>
            <w:tcW w:w="9039" w:type="dxa"/>
          </w:tcPr>
          <w:p w:rsidR="00C77BC3" w:rsidRPr="001626EE" w:rsidRDefault="00C77BC3" w:rsidP="001626E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626EE">
              <w:rPr>
                <w:rFonts w:cs="Calibri"/>
                <w:sz w:val="20"/>
                <w:szCs w:val="20"/>
                <w:lang w:eastAsia="pl-PL"/>
              </w:rPr>
              <w:t>Zapoznanie z narzędziami i metodami zarządzania z obszaru logistyki wykorzystywanymi w przedsiębiorstwie.</w:t>
            </w:r>
          </w:p>
        </w:tc>
      </w:tr>
      <w:tr w:rsidR="00C77BC3" w:rsidRPr="008A79E2" w:rsidTr="00C77BC3">
        <w:tc>
          <w:tcPr>
            <w:tcW w:w="9039" w:type="dxa"/>
          </w:tcPr>
          <w:p w:rsidR="00C77BC3" w:rsidRPr="001626EE" w:rsidRDefault="00C77BC3" w:rsidP="00C77BC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1626EE">
              <w:rPr>
                <w:rFonts w:cs="Calibri"/>
                <w:color w:val="000000"/>
                <w:sz w:val="20"/>
                <w:szCs w:val="20"/>
                <w:lang w:eastAsia="pl-PL"/>
              </w:rPr>
              <w:t>Zapoznanie z organizacją i doborem infrastruktury logistycznej niezbędnej do realizacji zadań w przedsiębiorstwie.</w:t>
            </w:r>
          </w:p>
        </w:tc>
      </w:tr>
      <w:tr w:rsidR="00C77BC3" w:rsidRPr="008A79E2" w:rsidTr="00C77BC3">
        <w:tc>
          <w:tcPr>
            <w:tcW w:w="9039" w:type="dxa"/>
          </w:tcPr>
          <w:p w:rsidR="00C77BC3" w:rsidRPr="001626EE" w:rsidRDefault="00C77BC3" w:rsidP="001626EE">
            <w:pPr>
              <w:rPr>
                <w:rFonts w:cs="Calibri"/>
                <w:sz w:val="20"/>
                <w:szCs w:val="20"/>
              </w:rPr>
            </w:pPr>
            <w:r w:rsidRPr="001626EE">
              <w:rPr>
                <w:rFonts w:cs="Calibri"/>
                <w:sz w:val="20"/>
                <w:szCs w:val="20"/>
              </w:rPr>
              <w:t>Zapoznanie ze specyfiką narzędzi i systemów informatycznych wykorzystywanych w realizacji procesów logistycznych przedsiębiorstwa.</w:t>
            </w:r>
          </w:p>
        </w:tc>
      </w:tr>
      <w:tr w:rsidR="00C77BC3" w:rsidRPr="008A79E2" w:rsidTr="00C77BC3">
        <w:tc>
          <w:tcPr>
            <w:tcW w:w="9039" w:type="dxa"/>
          </w:tcPr>
          <w:p w:rsidR="00C77BC3" w:rsidRPr="001626EE" w:rsidRDefault="00C77BC3" w:rsidP="001626EE">
            <w:pPr>
              <w:rPr>
                <w:rFonts w:cs="Calibri"/>
                <w:sz w:val="20"/>
                <w:szCs w:val="20"/>
              </w:rPr>
            </w:pPr>
            <w:r w:rsidRPr="001626EE">
              <w:rPr>
                <w:rFonts w:cs="Calibri"/>
                <w:sz w:val="20"/>
                <w:szCs w:val="20"/>
                <w:lang w:eastAsia="pl-PL"/>
              </w:rPr>
              <w:t>Uczestnictwo w realizacji zadań logistycznych przedsiębiorstwa zgodnie z jego specyfiką.</w:t>
            </w:r>
          </w:p>
        </w:tc>
      </w:tr>
      <w:tr w:rsidR="00C77BC3" w:rsidRPr="008A79E2" w:rsidTr="00C77BC3">
        <w:tc>
          <w:tcPr>
            <w:tcW w:w="9039" w:type="dxa"/>
            <w:vAlign w:val="center"/>
          </w:tcPr>
          <w:p w:rsidR="00C77BC3" w:rsidRPr="001626EE" w:rsidRDefault="00C77BC3" w:rsidP="001626E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eastAsia="pl-PL"/>
              </w:rPr>
            </w:pPr>
            <w:r w:rsidRPr="001626EE">
              <w:rPr>
                <w:rFonts w:cs="Calibri"/>
                <w:sz w:val="20"/>
                <w:szCs w:val="20"/>
              </w:rPr>
              <w:t>Realizacja zadań własnych zleconych przez opiekuna praktyki w ramach działalności logistycznej przedsiębiorstwa.</w:t>
            </w:r>
          </w:p>
        </w:tc>
      </w:tr>
    </w:tbl>
    <w:p w:rsidR="00B4256E" w:rsidRPr="002A1E28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4643"/>
      </w:tblGrid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</w:t>
            </w:r>
          </w:p>
        </w:tc>
      </w:tr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 xml:space="preserve">data i podpis </w:t>
            </w:r>
            <w:r>
              <w:rPr>
                <w:rFonts w:cs="Arial"/>
                <w:i/>
                <w:sz w:val="18"/>
                <w:szCs w:val="18"/>
              </w:rPr>
              <w:t>koordynatora</w:t>
            </w:r>
            <w:r w:rsidRPr="00E255B9">
              <w:rPr>
                <w:rFonts w:cs="Arial"/>
                <w:i/>
                <w:sz w:val="18"/>
                <w:szCs w:val="18"/>
              </w:rPr>
              <w:t xml:space="preserve"> praktyk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podpis studenta</w:t>
            </w:r>
          </w:p>
        </w:tc>
      </w:tr>
    </w:tbl>
    <w:p w:rsidR="00B4256E" w:rsidRDefault="00B4256E" w:rsidP="00B4256E">
      <w:pPr>
        <w:spacing w:after="0"/>
        <w:rPr>
          <w:rFonts w:cs="Arial"/>
        </w:rPr>
      </w:pPr>
    </w:p>
    <w:p w:rsidR="00B4256E" w:rsidRDefault="00B4256E" w:rsidP="00B4256E">
      <w:pPr>
        <w:pBdr>
          <w:top w:val="single" w:sz="4" w:space="1" w:color="auto"/>
        </w:pBdr>
        <w:spacing w:after="0"/>
        <w:rPr>
          <w:rFonts w:cs="Arial"/>
        </w:rPr>
      </w:pPr>
      <w:r>
        <w:rPr>
          <w:rFonts w:cs="Arial"/>
        </w:rPr>
        <w:t>Przyjąłem do wiadomości / program zaktualizowano*</w:t>
      </w:r>
    </w:p>
    <w:p w:rsidR="00B4256E" w:rsidRDefault="00B4256E" w:rsidP="00B4256E">
      <w:pPr>
        <w:spacing w:after="0"/>
        <w:rPr>
          <w:rFonts w:cs="Arial"/>
        </w:rPr>
      </w:pPr>
    </w:p>
    <w:p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4643"/>
      </w:tblGrid>
      <w:tr w:rsidR="00B4256E" w:rsidRPr="002A1E28" w:rsidTr="00FD7BF2">
        <w:tc>
          <w:tcPr>
            <w:tcW w:w="4642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</w:p>
        </w:tc>
      </w:tr>
      <w:tr w:rsidR="00B4256E" w:rsidRPr="002A1E28" w:rsidTr="00FD7BF2">
        <w:tc>
          <w:tcPr>
            <w:tcW w:w="4642" w:type="dxa"/>
            <w:vAlign w:val="center"/>
          </w:tcPr>
          <w:p w:rsidR="00B4256E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data i podpis opiekuna praktyk</w:t>
            </w:r>
          </w:p>
          <w:p w:rsidR="00B4256E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  <w:p w:rsidR="00B4256E" w:rsidRPr="00E255B9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B4256E" w:rsidRDefault="00B4256E" w:rsidP="00ED70EA">
      <w:pPr>
        <w:spacing w:after="0"/>
        <w:rPr>
          <w:rFonts w:cs="Arial"/>
        </w:rPr>
      </w:pP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626EE"/>
    <w:rsid w:val="001A2873"/>
    <w:rsid w:val="001B0BC1"/>
    <w:rsid w:val="001B1F88"/>
    <w:rsid w:val="001D1256"/>
    <w:rsid w:val="001E22F8"/>
    <w:rsid w:val="001E3E37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4592C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1351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C0151"/>
    <w:rsid w:val="005D0E3F"/>
    <w:rsid w:val="005D1B6E"/>
    <w:rsid w:val="005E0D34"/>
    <w:rsid w:val="005E22B1"/>
    <w:rsid w:val="005F1C99"/>
    <w:rsid w:val="00601CF6"/>
    <w:rsid w:val="00616F61"/>
    <w:rsid w:val="006513C9"/>
    <w:rsid w:val="006544D2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81FF7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C5DB2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72512"/>
    <w:rsid w:val="00C77BC3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07B0E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D70EA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D7BF2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16A52-451B-456C-BBCF-5A05C58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Waldemar Smak</cp:lastModifiedBy>
  <cp:revision>2</cp:revision>
  <cp:lastPrinted>2017-03-09T16:21:00Z</cp:lastPrinted>
  <dcterms:created xsi:type="dcterms:W3CDTF">2023-11-07T12:45:00Z</dcterms:created>
  <dcterms:modified xsi:type="dcterms:W3CDTF">2023-11-07T12:45:00Z</dcterms:modified>
</cp:coreProperties>
</file>