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7CD6" w14:textId="77777777" w:rsidR="004760C2" w:rsidRDefault="004760C2">
      <w:pPr>
        <w:pStyle w:val="BodyText"/>
        <w:spacing w:before="125"/>
        <w:rPr>
          <w:rFonts w:ascii="Times New Roman"/>
          <w:sz w:val="24"/>
        </w:rPr>
      </w:pPr>
    </w:p>
    <w:p w14:paraId="252FF6FC" w14:textId="77777777" w:rsidR="004760C2" w:rsidRDefault="00000000">
      <w:pPr>
        <w:pStyle w:val="Heading1"/>
      </w:pPr>
      <w:r>
        <w:t>Kierunek: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KOMUNIKACJA</w:t>
      </w:r>
      <w:r>
        <w:rPr>
          <w:spacing w:val="-5"/>
        </w:rPr>
        <w:t xml:space="preserve"> </w:t>
      </w:r>
      <w:r>
        <w:rPr>
          <w:spacing w:val="-2"/>
        </w:rPr>
        <w:t>SPOŁECZNA</w:t>
      </w:r>
    </w:p>
    <w:p w14:paraId="3C22E1D6" w14:textId="77777777" w:rsidR="004760C2" w:rsidRDefault="00000000">
      <w:pPr>
        <w:spacing w:before="43"/>
        <w:ind w:left="212"/>
        <w:rPr>
          <w:sz w:val="24"/>
        </w:rPr>
      </w:pPr>
      <w:r>
        <w:rPr>
          <w:b/>
          <w:sz w:val="24"/>
        </w:rPr>
        <w:t>Poziom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kształcenia: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studia</w:t>
      </w:r>
      <w:r>
        <w:rPr>
          <w:spacing w:val="-5"/>
          <w:sz w:val="24"/>
        </w:rPr>
        <w:t xml:space="preserve"> </w:t>
      </w:r>
      <w:r>
        <w:rPr>
          <w:sz w:val="24"/>
        </w:rPr>
        <w:t>pierwszego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stopnia</w:t>
      </w:r>
    </w:p>
    <w:p w14:paraId="213EA2BD" w14:textId="77777777" w:rsidR="004760C2" w:rsidRDefault="00000000">
      <w:pPr>
        <w:spacing w:before="43"/>
        <w:ind w:left="212"/>
        <w:rPr>
          <w:sz w:val="24"/>
        </w:rPr>
      </w:pPr>
      <w:r>
        <w:rPr>
          <w:b/>
          <w:sz w:val="24"/>
        </w:rPr>
        <w:t>Profil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kształcenia: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ogólnoakademicki</w:t>
      </w:r>
      <w:proofErr w:type="spellEnd"/>
    </w:p>
    <w:p w14:paraId="7AF5F7E3" w14:textId="77777777" w:rsidR="004760C2" w:rsidRDefault="00000000">
      <w:pPr>
        <w:spacing w:before="42"/>
        <w:ind w:left="212"/>
        <w:rPr>
          <w:sz w:val="24"/>
        </w:rPr>
      </w:pPr>
      <w:r>
        <w:rPr>
          <w:b/>
          <w:sz w:val="24"/>
        </w:rPr>
        <w:t>Tryb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stacjonarny</w:t>
      </w:r>
    </w:p>
    <w:p w14:paraId="4933A764" w14:textId="77777777" w:rsidR="004760C2" w:rsidRDefault="004760C2">
      <w:pPr>
        <w:spacing w:before="85"/>
        <w:rPr>
          <w:sz w:val="24"/>
        </w:rPr>
      </w:pPr>
    </w:p>
    <w:p w14:paraId="5DA97EC5" w14:textId="03153150" w:rsidR="004760C2" w:rsidRDefault="00000000">
      <w:pPr>
        <w:pStyle w:val="Heading1"/>
        <w:spacing w:before="1"/>
      </w:pPr>
      <w:r>
        <w:t>(moduły</w:t>
      </w:r>
      <w:r>
        <w:rPr>
          <w:spacing w:val="-8"/>
        </w:rPr>
        <w:t xml:space="preserve"> </w:t>
      </w:r>
      <w:r>
        <w:t>realizowane</w:t>
      </w:r>
      <w:r>
        <w:rPr>
          <w:spacing w:val="-7"/>
        </w:rPr>
        <w:t xml:space="preserve"> </w:t>
      </w:r>
      <w:r>
        <w:t>wg</w:t>
      </w:r>
      <w:r>
        <w:rPr>
          <w:spacing w:val="-5"/>
        </w:rPr>
        <w:t xml:space="preserve"> </w:t>
      </w:r>
      <w:r>
        <w:t>harmonogramu</w:t>
      </w:r>
      <w:r>
        <w:rPr>
          <w:spacing w:val="-4"/>
        </w:rPr>
        <w:t xml:space="preserve"> </w:t>
      </w:r>
      <w:r>
        <w:t>studiów</w:t>
      </w:r>
      <w:r>
        <w:rPr>
          <w:spacing w:val="-4"/>
        </w:rPr>
        <w:t xml:space="preserve"> </w:t>
      </w:r>
      <w:r w:rsidR="00344B33">
        <w:rPr>
          <w:spacing w:val="-4"/>
        </w:rPr>
        <w:t xml:space="preserve">od </w:t>
      </w:r>
      <w:r>
        <w:rPr>
          <w:spacing w:val="-2"/>
        </w:rPr>
        <w:t>2019/2020)</w:t>
      </w:r>
    </w:p>
    <w:p w14:paraId="4A71246E" w14:textId="77777777" w:rsidR="004760C2" w:rsidRDefault="00000000">
      <w:pPr>
        <w:spacing w:before="43"/>
        <w:ind w:left="212"/>
        <w:rPr>
          <w:rFonts w:ascii="Verdana"/>
          <w:sz w:val="20"/>
        </w:rPr>
      </w:pPr>
      <w:r>
        <w:rPr>
          <w:rFonts w:ascii="Verdana"/>
          <w:sz w:val="20"/>
        </w:rPr>
        <w:t>II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rok,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IV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pacing w:val="-2"/>
          <w:sz w:val="20"/>
        </w:rPr>
        <w:t>semestr</w:t>
      </w:r>
    </w:p>
    <w:p w14:paraId="718F7A22" w14:textId="77777777" w:rsidR="004760C2" w:rsidRDefault="004760C2">
      <w:pPr>
        <w:pStyle w:val="BodyText"/>
        <w:spacing w:before="6"/>
        <w:rPr>
          <w:rFonts w:ascii="Verdana"/>
          <w:sz w:val="15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4760C2" w14:paraId="397423FF" w14:textId="77777777">
        <w:trPr>
          <w:trHeight w:val="598"/>
        </w:trPr>
        <w:tc>
          <w:tcPr>
            <w:tcW w:w="9501" w:type="dxa"/>
            <w:shd w:val="clear" w:color="auto" w:fill="F1F1F1"/>
          </w:tcPr>
          <w:p w14:paraId="284D52F4" w14:textId="77777777" w:rsidR="004760C2" w:rsidRDefault="00000000">
            <w:pPr>
              <w:pStyle w:val="TableParagraph"/>
              <w:spacing w:before="136"/>
              <w:ind w:left="2071"/>
              <w:rPr>
                <w:b/>
                <w:sz w:val="24"/>
              </w:rPr>
            </w:pPr>
            <w:r>
              <w:rPr>
                <w:b/>
                <w:sz w:val="24"/>
              </w:rPr>
              <w:t>INSTRUKCJA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ORGANIZACJI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PRAKTYKI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OBOWIĄZKOWEJ</w:t>
            </w:r>
          </w:p>
        </w:tc>
      </w:tr>
      <w:tr w:rsidR="004760C2" w14:paraId="6E3E6D64" w14:textId="77777777">
        <w:trPr>
          <w:trHeight w:val="2567"/>
        </w:trPr>
        <w:tc>
          <w:tcPr>
            <w:tcW w:w="9501" w:type="dxa"/>
          </w:tcPr>
          <w:p w14:paraId="3795C0CF" w14:textId="77777777" w:rsidR="004760C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8"/>
              </w:tabs>
              <w:spacing w:line="276" w:lineRule="auto"/>
              <w:ind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Czas trwania i termin realizacji praktyki: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90 godzin (3 tygodnie) w semestrze IV, przy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praktyki,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czyli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tygodniu,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łącznie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godzin praktyki w tygodniu; 1 godzina praktyki, tzw. godzina lekcyjna, ma wymiar 45 minut). Praktyki mogą odbywać się w okresie wolnym od zajęć dydaktycznych lub w trakcie roku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akademickiego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warunkiem,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kolidują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zajęciami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dydaktycznymi. Do końca III semestru studenci dokonują wyboru instytucji, w której odbędą praktykę obowiązkową - w porozumieniu z Koordynatorem praktyk.</w:t>
            </w:r>
          </w:p>
          <w:p w14:paraId="07129082" w14:textId="77777777" w:rsidR="004760C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466" w:hanging="3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Placówki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(instytucje),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których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można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realizować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praktykę:</w:t>
            </w:r>
          </w:p>
        </w:tc>
      </w:tr>
      <w:tr w:rsidR="004760C2" w14:paraId="12666125" w14:textId="77777777">
        <w:trPr>
          <w:trHeight w:val="4015"/>
        </w:trPr>
        <w:tc>
          <w:tcPr>
            <w:tcW w:w="9501" w:type="dxa"/>
          </w:tcPr>
          <w:p w14:paraId="6BF78EEF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Instytuty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naukowo-badawcze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(socjologii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pokrewnych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dyscyplin);</w:t>
            </w:r>
          </w:p>
          <w:p w14:paraId="13335F89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Firmy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badań opinii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rynku;</w:t>
            </w:r>
          </w:p>
          <w:p w14:paraId="34E4D639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Instytucje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samorządowej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rządowej;</w:t>
            </w:r>
          </w:p>
          <w:p w14:paraId="49FB1F2D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Organizacje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pozarządowe;</w:t>
            </w:r>
          </w:p>
          <w:p w14:paraId="41E7CC5A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Instytucje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urzędy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pracy;</w:t>
            </w:r>
          </w:p>
          <w:p w14:paraId="74976BB7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2"/>
              <w:rPr>
                <w:sz w:val="24"/>
              </w:rPr>
            </w:pPr>
            <w:r>
              <w:rPr>
                <w:spacing w:val="-2"/>
                <w:sz w:val="24"/>
              </w:rPr>
              <w:t>Media;</w:t>
            </w:r>
          </w:p>
          <w:p w14:paraId="700C2F35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Instytucje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kultury;</w:t>
            </w:r>
          </w:p>
          <w:p w14:paraId="1E7BFB78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Firmy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reklamowe,</w:t>
            </w:r>
            <w:r>
              <w:rPr>
                <w:spacing w:val="-2"/>
                <w:sz w:val="24"/>
              </w:rPr>
              <w:t xml:space="preserve"> marketingowe;</w:t>
            </w:r>
          </w:p>
          <w:p w14:paraId="156ADDC6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1" w:line="273" w:lineRule="auto"/>
              <w:ind w:right="112"/>
              <w:rPr>
                <w:sz w:val="24"/>
              </w:rPr>
            </w:pPr>
            <w:r>
              <w:rPr>
                <w:sz w:val="24"/>
              </w:rPr>
              <w:t>Działy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R+D,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działy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zasobów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ludzkich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działy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badań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analiz,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działy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promocji dowolnych firm i przedsiębiorstw;</w:t>
            </w:r>
          </w:p>
          <w:p w14:paraId="3FCAAABB" w14:textId="77777777" w:rsidR="004760C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Działy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reklamy,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dowolnych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5D048B71" w14:textId="77777777" w:rsidR="004760C2" w:rsidRDefault="00000000">
            <w:pPr>
              <w:pStyle w:val="TableParagraph"/>
              <w:spacing w:before="42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przedsiębiorstw.</w:t>
            </w:r>
          </w:p>
        </w:tc>
      </w:tr>
      <w:tr w:rsidR="004760C2" w14:paraId="0D03B80C" w14:textId="77777777">
        <w:trPr>
          <w:trHeight w:val="2983"/>
        </w:trPr>
        <w:tc>
          <w:tcPr>
            <w:tcW w:w="9501" w:type="dxa"/>
          </w:tcPr>
          <w:p w14:paraId="7CA97BEA" w14:textId="77777777" w:rsidR="004760C2" w:rsidRDefault="00000000">
            <w:pPr>
              <w:pStyle w:val="TableParagraph"/>
              <w:spacing w:before="20" w:line="276" w:lineRule="auto"/>
              <w:ind w:left="468" w:right="106" w:hanging="3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 Cele praktyki: </w:t>
            </w:r>
            <w:r>
              <w:rPr>
                <w:sz w:val="24"/>
              </w:rPr>
              <w:t>Zapoznanie studentów ze specyfiką funkcjonowania instytucji, jej systemem organizacji i zarządzania. Wykonywanie zadań na rzecz instytucji, pozwalających na wykorzystanie wiedzy z zakresu designu i komunikacji społecznej oraz umiejętności stosowania metod i technik badawczych. Rozwijanie umiejętności integrowania wiedzy teoretycznej z wiedzą praktyczną. Pogłębianie dociekliwości i inwencji oraz samodzielności w realizacji zadań badawczych, projektowych oraz stworzenie możliwości prowadzenia własnych badań i projektów. Kształtowanie kompetencji i postaw niezbędnych do właściwego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pełnienia przyszłych ról </w:t>
            </w:r>
            <w:r>
              <w:rPr>
                <w:spacing w:val="-2"/>
                <w:sz w:val="24"/>
              </w:rPr>
              <w:t>zawodowych.</w:t>
            </w:r>
          </w:p>
        </w:tc>
      </w:tr>
      <w:tr w:rsidR="004760C2" w14:paraId="5502FEEE" w14:textId="77777777">
        <w:trPr>
          <w:trHeight w:val="695"/>
        </w:trPr>
        <w:tc>
          <w:tcPr>
            <w:tcW w:w="9501" w:type="dxa"/>
          </w:tcPr>
          <w:p w14:paraId="62B85789" w14:textId="77777777" w:rsidR="004760C2" w:rsidRDefault="00000000">
            <w:pPr>
              <w:pStyle w:val="TableParagraph"/>
              <w:spacing w:before="35" w:line="320" w:lineRule="atLeast"/>
              <w:ind w:left="468" w:hanging="35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Obowiązki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czasie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praktyki: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Studenci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odbywający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praktyki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są zobowiązani do:</w:t>
            </w:r>
          </w:p>
        </w:tc>
      </w:tr>
    </w:tbl>
    <w:p w14:paraId="6EFADA55" w14:textId="77777777" w:rsidR="004760C2" w:rsidRDefault="004760C2">
      <w:pPr>
        <w:spacing w:line="320" w:lineRule="atLeast"/>
        <w:rPr>
          <w:sz w:val="24"/>
        </w:rPr>
        <w:sectPr w:rsidR="004760C2" w:rsidSect="008568B7">
          <w:headerReference w:type="default" r:id="rId7"/>
          <w:type w:val="continuous"/>
          <w:pgSz w:w="11910" w:h="16840"/>
          <w:pgMar w:top="2000" w:right="1020" w:bottom="280" w:left="920" w:header="336" w:footer="0" w:gutter="0"/>
          <w:pgNumType w:start="1"/>
          <w:cols w:space="708"/>
        </w:sectPr>
      </w:pPr>
    </w:p>
    <w:p w14:paraId="2896E1F8" w14:textId="77777777" w:rsidR="004760C2" w:rsidRDefault="004760C2">
      <w:pPr>
        <w:pStyle w:val="BodyText"/>
        <w:spacing w:before="159" w:after="1"/>
        <w:rPr>
          <w:rFonts w:ascii="Verdana"/>
          <w:sz w:val="20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4"/>
      </w:tblGrid>
      <w:tr w:rsidR="004760C2" w14:paraId="7FAF3C35" w14:textId="77777777">
        <w:trPr>
          <w:trHeight w:val="11451"/>
        </w:trPr>
        <w:tc>
          <w:tcPr>
            <w:tcW w:w="9384" w:type="dxa"/>
          </w:tcPr>
          <w:p w14:paraId="3F67C0EF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line="273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osiągnąć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praktyki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zgodnie z programem studiów, właściwym dla danego kierunku, poziomu i profilu.</w:t>
            </w:r>
          </w:p>
          <w:p w14:paraId="0A616280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6" w:line="273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Student ma obowiązek godnego reprezentowania Uczelni oraz bezwzględnego przestrzegania przepisów Regulaminu Organizacji Praktyk w Uniwersytecie Opolskim oraz niniejszej Instrukcji realizacji praktyki obowiązkowej.</w:t>
            </w:r>
          </w:p>
          <w:p w14:paraId="550C7B86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6" w:line="273" w:lineRule="auto"/>
              <w:ind w:right="52" w:hanging="360"/>
              <w:jc w:val="both"/>
              <w:rPr>
                <w:sz w:val="24"/>
              </w:rPr>
            </w:pPr>
            <w:r>
              <w:rPr>
                <w:sz w:val="24"/>
              </w:rPr>
              <w:t>Student zobowiązany jest do przestrzegania zasad ochrony danych i poufności dokumentów w instytucji.</w:t>
            </w:r>
          </w:p>
          <w:p w14:paraId="5AEBB844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4" w:line="273" w:lineRule="auto"/>
              <w:ind w:right="51" w:hanging="360"/>
              <w:jc w:val="both"/>
              <w:rPr>
                <w:sz w:val="24"/>
              </w:rPr>
            </w:pPr>
            <w:r>
              <w:rPr>
                <w:sz w:val="24"/>
              </w:rPr>
              <w:t>Student zobowiązany jest do bezwzględnego przestrzegania przyjętego w miejscu praktyki, trybu i porządku pracy oraz przepisów o dyscyplinie pracy.</w:t>
            </w:r>
          </w:p>
          <w:p w14:paraId="2008FAD2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4" w:line="276" w:lineRule="auto"/>
              <w:ind w:right="49" w:hanging="360"/>
              <w:jc w:val="both"/>
              <w:rPr>
                <w:sz w:val="24"/>
              </w:rPr>
            </w:pPr>
            <w:r>
              <w:rPr>
                <w:sz w:val="24"/>
              </w:rPr>
              <w:t>Obowiązkiem studenta odbywającego praktykę jest udział w realizowanych w instytucji (placówce) formach pracy, systematyczne i sumienne przygotowywanie się do wykonywanych zadań, stosowanie się do zaleceń Dyrekcji oraz Opiekuna praktyki w placówce.</w:t>
            </w:r>
          </w:p>
          <w:p w14:paraId="138B1645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line="276" w:lineRule="auto"/>
              <w:ind w:right="49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Obowiązkiem studenta odbywającego praktykę jest posiadanie odpowiednich ubezpieczeń, zaświadczeń i innych dokumentów wymaganych przez placówkę będącą miejscem odbywania praktyki (ewentualne koszty w tym zakresie pokrywa </w:t>
            </w:r>
            <w:r>
              <w:rPr>
                <w:spacing w:val="-2"/>
                <w:sz w:val="24"/>
              </w:rPr>
              <w:t>student).</w:t>
            </w:r>
          </w:p>
          <w:p w14:paraId="59E20F96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line="273" w:lineRule="auto"/>
              <w:ind w:right="54" w:hanging="360"/>
              <w:jc w:val="both"/>
              <w:rPr>
                <w:sz w:val="24"/>
              </w:rPr>
            </w:pPr>
            <w:r>
              <w:rPr>
                <w:sz w:val="24"/>
              </w:rPr>
              <w:t>Student zobowiązany jest do ponoszenia odpowiedzialności materialnej za ewentualne szkody powstałe z jego winy w miejscu odbywania praktyki.</w:t>
            </w:r>
          </w:p>
          <w:p w14:paraId="507CC203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line="276" w:lineRule="auto"/>
              <w:ind w:right="48" w:hanging="360"/>
              <w:jc w:val="both"/>
              <w:rPr>
                <w:sz w:val="24"/>
              </w:rPr>
            </w:pPr>
            <w:r>
              <w:rPr>
                <w:sz w:val="24"/>
              </w:rPr>
              <w:t>Przed rozpoczęciem praktyk każdy student jest zobowiązany zwrócić się poprzez pocztę e-mail do Biura Dydaktyki i Spraw Studenckich Uniwersytetu Opolskiego (Obszar Edukacji Ustawicznej i Praktyk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Uniwersytetu Opolskiego - </w:t>
            </w:r>
            <w:proofErr w:type="spellStart"/>
            <w:r>
              <w:rPr>
                <w:sz w:val="24"/>
              </w:rPr>
              <w:t>BDiSSUO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celem otrzymania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skierowania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praktykę.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otrzymanym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skierowaniem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powinien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zgłosić się do Dyrekcji placówki, w której praktyka będzie realizowana. Podpisane przez Dyrektora lub osobę zarządzającą placówką (instytucją) skierowanie należy przesłać w formie elektronicznej (skan lub zdjęcie) do </w:t>
            </w:r>
            <w:proofErr w:type="spellStart"/>
            <w:r>
              <w:rPr>
                <w:sz w:val="24"/>
              </w:rPr>
              <w:t>BDiSSUO</w:t>
            </w:r>
            <w:proofErr w:type="spellEnd"/>
            <w:r>
              <w:rPr>
                <w:sz w:val="24"/>
              </w:rPr>
              <w:t xml:space="preserve">, co stanowi podstawę przygotowania dokumentacji praktyki i przesłania jej do wybranej </w:t>
            </w:r>
            <w:r>
              <w:rPr>
                <w:spacing w:val="-2"/>
                <w:sz w:val="24"/>
              </w:rPr>
              <w:t>placówki.</w:t>
            </w:r>
          </w:p>
          <w:p w14:paraId="5D2BC2BB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line="273" w:lineRule="auto"/>
              <w:ind w:right="54" w:hanging="360"/>
              <w:jc w:val="both"/>
              <w:rPr>
                <w:sz w:val="24"/>
              </w:rPr>
            </w:pPr>
            <w:r>
              <w:rPr>
                <w:sz w:val="24"/>
              </w:rPr>
              <w:t>Praktykant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Kartę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przebiegu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praktyki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odnotowuje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 niej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obserwowane i zrealizowane samodzielnie zajęcia/zadania.</w:t>
            </w:r>
          </w:p>
          <w:p w14:paraId="72DA715F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3" w:line="276" w:lineRule="auto"/>
              <w:ind w:right="53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Dokumentacja praktyki powinna zawierać: Kartę przebiegu praktyki potwierdzoną podpisem Opiekuna praktyki i/lub Dyrektora placówki (instytucji) oraz pieczątką </w:t>
            </w:r>
            <w:r>
              <w:rPr>
                <w:spacing w:val="-2"/>
                <w:sz w:val="24"/>
              </w:rPr>
              <w:t>instytucji.</w:t>
            </w:r>
          </w:p>
          <w:p w14:paraId="413C49DD" w14:textId="77777777" w:rsidR="004760C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</w:tabs>
              <w:spacing w:line="293" w:lineRule="exact"/>
              <w:ind w:left="769" w:hanging="359"/>
              <w:jc w:val="both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zakończeniu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praktyki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terminowo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składa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wymaganą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dokumentację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u</w:t>
            </w:r>
          </w:p>
          <w:p w14:paraId="40EA82F8" w14:textId="77777777" w:rsidR="004760C2" w:rsidRDefault="00000000">
            <w:pPr>
              <w:pStyle w:val="TableParagraph"/>
              <w:spacing w:before="40"/>
              <w:ind w:left="770"/>
              <w:jc w:val="both"/>
              <w:rPr>
                <w:sz w:val="24"/>
              </w:rPr>
            </w:pPr>
            <w:r>
              <w:rPr>
                <w:sz w:val="24"/>
              </w:rPr>
              <w:t>Koordynatora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praktyk.</w:t>
            </w:r>
          </w:p>
        </w:tc>
      </w:tr>
      <w:tr w:rsidR="004760C2" w14:paraId="538423C3" w14:textId="77777777">
        <w:trPr>
          <w:trHeight w:val="1610"/>
        </w:trPr>
        <w:tc>
          <w:tcPr>
            <w:tcW w:w="9384" w:type="dxa"/>
          </w:tcPr>
          <w:p w14:paraId="00A5AE7A" w14:textId="77777777" w:rsidR="004760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10"/>
              </w:tabs>
              <w:spacing w:before="21" w:line="276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instytucji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(placówki)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Opiekuna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praktyki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zakresie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organizacji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nadzoru:</w:t>
            </w:r>
          </w:p>
          <w:p w14:paraId="6F231D1D" w14:textId="77777777" w:rsidR="004760C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70"/>
              </w:tabs>
              <w:spacing w:before="2" w:line="273" w:lineRule="auto"/>
              <w:ind w:right="52"/>
              <w:rPr>
                <w:sz w:val="24"/>
              </w:rPr>
            </w:pPr>
            <w:r>
              <w:rPr>
                <w:sz w:val="24"/>
              </w:rPr>
              <w:t>Merytoryczny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metodyczny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nadzór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przebiegiem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praktyki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placówce (instytucji) sprawuje Opiekun praktyki (Dyrektor lub wyznaczona przez niego inna</w:t>
            </w:r>
          </w:p>
          <w:p w14:paraId="3120D47A" w14:textId="77777777" w:rsidR="004760C2" w:rsidRDefault="00000000">
            <w:pPr>
              <w:pStyle w:val="TableParagraph"/>
              <w:spacing w:before="2" w:line="261" w:lineRule="exact"/>
              <w:ind w:left="770"/>
              <w:rPr>
                <w:sz w:val="24"/>
              </w:rPr>
            </w:pPr>
            <w:r>
              <w:rPr>
                <w:sz w:val="24"/>
              </w:rPr>
              <w:t>kompetentna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osoba).</w:t>
            </w:r>
          </w:p>
        </w:tc>
      </w:tr>
    </w:tbl>
    <w:p w14:paraId="0F5CC8B5" w14:textId="77777777" w:rsidR="004760C2" w:rsidRDefault="004760C2">
      <w:pPr>
        <w:spacing w:line="261" w:lineRule="exact"/>
        <w:rPr>
          <w:sz w:val="24"/>
        </w:rPr>
        <w:sectPr w:rsidR="004760C2" w:rsidSect="008568B7">
          <w:pgSz w:w="11910" w:h="16840"/>
          <w:pgMar w:top="2000" w:right="1020" w:bottom="280" w:left="920" w:header="336" w:footer="0" w:gutter="0"/>
          <w:cols w:space="708"/>
        </w:sectPr>
      </w:pPr>
    </w:p>
    <w:p w14:paraId="758C8B90" w14:textId="77777777" w:rsidR="004760C2" w:rsidRDefault="004760C2">
      <w:pPr>
        <w:pStyle w:val="BodyText"/>
        <w:spacing w:before="159" w:after="1"/>
        <w:rPr>
          <w:rFonts w:ascii="Verdana"/>
          <w:sz w:val="20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4760C2" w14:paraId="5456BF7B" w14:textId="77777777">
        <w:trPr>
          <w:trHeight w:val="5742"/>
        </w:trPr>
        <w:tc>
          <w:tcPr>
            <w:tcW w:w="9388" w:type="dxa"/>
          </w:tcPr>
          <w:p w14:paraId="2BD2FBEA" w14:textId="77777777" w:rsidR="004760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Opiekun praktyki musi być zatrudniony w jednostce organizacyjnej placówki, w której student będzie odbywał praktykę, a jego zakres obowiązków pracowniczych powinien korespondować z zatwierdzonym programem praktyki.</w:t>
            </w:r>
          </w:p>
          <w:p w14:paraId="5817095D" w14:textId="77777777" w:rsidR="004760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</w:tabs>
              <w:spacing w:before="2" w:line="273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Dyrekcja placówki (instytucji) oraz Opiekun praktyki w placówce (instytucji) umożliwiają studentom zapoznanie się z całokształtem jej działalności,</w:t>
            </w:r>
          </w:p>
          <w:p w14:paraId="06CF07F6" w14:textId="77777777" w:rsidR="004760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</w:tabs>
              <w:spacing w:before="3" w:line="276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Opiekun praktyki sprawuje nadzór nad praktykami poprzez: opracowanie planu praktyki, systematyczne udzielanie studentom merytorycznych rad i wskazówek, dbanie o zapewnienie studentom odpowiednich warunków do pracy i realizowania zajęć/zadań, koordynowanie przygotowania studenta do zajęć/zadań, potwierdzenie Karty przebiegu praktyki, prowadzenie systematycznej obserwacji praktykanta, sporządzenie </w:t>
            </w:r>
            <w:r>
              <w:rPr>
                <w:i/>
                <w:sz w:val="24"/>
              </w:rPr>
              <w:t xml:space="preserve">Opinii o przebiegu praktyki </w:t>
            </w:r>
            <w:r>
              <w:rPr>
                <w:sz w:val="24"/>
              </w:rPr>
              <w:t>w 1 egzemplarzu.</w:t>
            </w:r>
          </w:p>
          <w:p w14:paraId="4F710D4E" w14:textId="77777777" w:rsidR="004760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</w:tabs>
              <w:spacing w:line="273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Po zakończeniu praktyki Opiekun praktyki powinien omówić ze studentem jej przebieg, zapoznać z opinią i oceną z praktyki.</w:t>
            </w:r>
          </w:p>
          <w:p w14:paraId="3F18583B" w14:textId="77777777" w:rsidR="004760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</w:tabs>
              <w:spacing w:before="1" w:line="276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Opiekun praktyki w placówce (instytucji) przekazuje do Biura Dydaktyki i Spraw Studenckich UO (Obszar Edukacji Ustawicznej i Praktyk Uniwersytetu Opolskiego) osobiście lub za pośrednictwem tradycyjnej poczty: </w:t>
            </w:r>
            <w:r>
              <w:rPr>
                <w:i/>
                <w:sz w:val="24"/>
              </w:rPr>
              <w:t>Umowę na organizację praktyki w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placówce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(instytucji)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egzemplarz,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Umowę-zlecenie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egzemplarz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  <w:p w14:paraId="23FDA2AE" w14:textId="77777777" w:rsidR="004760C2" w:rsidRDefault="00000000">
            <w:pPr>
              <w:pStyle w:val="TableParagraph"/>
              <w:spacing w:line="279" w:lineRule="exact"/>
              <w:ind w:left="77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Ewidencję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godzin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wykonywania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umowy-</w:t>
            </w:r>
            <w:r>
              <w:rPr>
                <w:i/>
                <w:spacing w:val="-2"/>
                <w:sz w:val="24"/>
              </w:rPr>
              <w:t>zlecenia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4760C2" w14:paraId="209838EB" w14:textId="77777777">
        <w:trPr>
          <w:trHeight w:val="5156"/>
        </w:trPr>
        <w:tc>
          <w:tcPr>
            <w:tcW w:w="9388" w:type="dxa"/>
          </w:tcPr>
          <w:p w14:paraId="1EFCBC75" w14:textId="77777777" w:rsidR="004760C2" w:rsidRDefault="00000000" w:rsidP="00344B33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410"/>
              </w:tabs>
              <w:spacing w:before="21" w:line="276" w:lineRule="auto"/>
              <w:ind w:right="51"/>
              <w:rPr>
                <w:sz w:val="24"/>
              </w:rPr>
            </w:pPr>
            <w:r>
              <w:rPr>
                <w:b/>
                <w:sz w:val="24"/>
              </w:rPr>
              <w:t xml:space="preserve">Warunki zaliczenia praktyki: </w:t>
            </w:r>
            <w:r>
              <w:rPr>
                <w:sz w:val="24"/>
              </w:rPr>
              <w:t>Warunkiem zaliczenia praktyki zawodowej jest zrealizowanie programu zaakceptowanego przez koordynatora praktyki przed jej rozpoczęciem i zrealizowanie zakładanych efektów uczenia się.</w:t>
            </w:r>
          </w:p>
          <w:p w14:paraId="60D6A81F" w14:textId="77777777" w:rsidR="004760C2" w:rsidRDefault="00000000">
            <w:pPr>
              <w:pStyle w:val="TableParagraph"/>
              <w:spacing w:before="2" w:line="276" w:lineRule="auto"/>
              <w:ind w:left="410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 zakończeniu praktyki student przekazuje Koordynatorowi praktyk na UO osobiście lub za pośrednictwem tradycyjnej poczty: </w:t>
            </w:r>
            <w:r>
              <w:rPr>
                <w:i/>
                <w:sz w:val="24"/>
              </w:rPr>
              <w:t xml:space="preserve">Opinię o przebiegu praktyki </w:t>
            </w:r>
            <w:r>
              <w:rPr>
                <w:sz w:val="24"/>
              </w:rPr>
              <w:t xml:space="preserve">- 1 egzemplarz, </w:t>
            </w:r>
            <w:r>
              <w:rPr>
                <w:i/>
                <w:sz w:val="24"/>
              </w:rPr>
              <w:t xml:space="preserve">Kartę przebiegu praktyki </w:t>
            </w:r>
            <w:r>
              <w:rPr>
                <w:sz w:val="24"/>
              </w:rPr>
              <w:t xml:space="preserve">oraz </w:t>
            </w:r>
            <w:r>
              <w:rPr>
                <w:i/>
                <w:sz w:val="24"/>
              </w:rPr>
              <w:t xml:space="preserve">Kartę oceny efektów uczenia się w obszarach wiedzy, umiejętności i kompetencji społecznych </w:t>
            </w:r>
            <w:r>
              <w:rPr>
                <w:sz w:val="24"/>
              </w:rPr>
              <w:t>wszystko potwierdzone pieczęcią i podpisem Opiekuna praktyki i/lub Dyrektora placówki (instytucji), w celu uzyskania wpisu w systemie USOS.</w:t>
            </w:r>
          </w:p>
          <w:p w14:paraId="20FF7E99" w14:textId="77777777" w:rsidR="00344B33" w:rsidRPr="00AF1884" w:rsidRDefault="00344B33" w:rsidP="00344B33">
            <w:pPr>
              <w:pStyle w:val="ListParagraph"/>
              <w:numPr>
                <w:ilvl w:val="0"/>
                <w:numId w:val="1"/>
              </w:numPr>
              <w:tabs>
                <w:tab w:val="left" w:pos="682"/>
              </w:tabs>
              <w:spacing w:line="276" w:lineRule="auto"/>
              <w:ind w:right="947"/>
              <w:jc w:val="both"/>
              <w:rPr>
                <w:sz w:val="24"/>
              </w:rPr>
            </w:pPr>
            <w:r w:rsidRPr="00B541BC">
              <w:rPr>
                <w:b/>
                <w:bCs/>
                <w:sz w:val="24"/>
              </w:rPr>
              <w:t>Na wniosek studenta Koordynator praktyk może zaliczyć na poczet praktyki czynności wykonywane przez niego w szczególności w ramach zatrudnienia, stażu lub wolontariatu</w:t>
            </w:r>
            <w:r w:rsidRPr="00AF1884">
              <w:rPr>
                <w:sz w:val="24"/>
              </w:rPr>
              <w:t xml:space="preserve">, </w:t>
            </w:r>
            <w:r w:rsidRPr="00B541BC">
              <w:rPr>
                <w:b/>
                <w:bCs/>
                <w:sz w:val="24"/>
              </w:rPr>
              <w:t>jeżeli umożliwiły one uzyskanie efektów uczenia się określonych w programie studiów dla praktyk.</w:t>
            </w:r>
            <w:r w:rsidRPr="00AF1884">
              <w:rPr>
                <w:sz w:val="24"/>
              </w:rPr>
              <w:t xml:space="preserve"> Wymagana dokumentacja:</w:t>
            </w:r>
          </w:p>
          <w:p w14:paraId="04A86616" w14:textId="77777777" w:rsidR="00344B33" w:rsidRPr="00AF1884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 w:rsidRPr="00AF1884">
              <w:rPr>
                <w:sz w:val="24"/>
              </w:rPr>
              <w:t>a) w przypadku zatrudnienia/stażu:</w:t>
            </w:r>
          </w:p>
          <w:p w14:paraId="4B611DCD" w14:textId="77777777" w:rsidR="00344B33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F1884">
              <w:rPr>
                <w:sz w:val="24"/>
              </w:rPr>
              <w:t>podanie o zaliczenie zatrudnienia/stażu pracy jako praktyki obowiązkowej,</w:t>
            </w:r>
          </w:p>
          <w:p w14:paraId="67C12A12" w14:textId="77777777" w:rsidR="00344B33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F1884">
              <w:rPr>
                <w:sz w:val="24"/>
              </w:rPr>
              <w:t>zaświadczenie o zatrudnieniu/stażu,</w:t>
            </w:r>
          </w:p>
          <w:p w14:paraId="7877E441" w14:textId="77777777" w:rsidR="00344B33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>
              <w:rPr>
                <w:sz w:val="24"/>
              </w:rPr>
              <w:t>- o</w:t>
            </w:r>
            <w:r w:rsidRPr="00AF1884">
              <w:rPr>
                <w:sz w:val="24"/>
              </w:rPr>
              <w:t>pinia o studencie - pracowniku/stażyście organizacji/placówki/innego zakładu pracy (wypełnia Dyrektor/Opiekun w organizacji/placówce/innym zakładzie pracy),</w:t>
            </w:r>
          </w:p>
          <w:p w14:paraId="2A7C8B26" w14:textId="77777777" w:rsidR="00344B33" w:rsidRPr="00AF1884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>
              <w:rPr>
                <w:sz w:val="24"/>
              </w:rPr>
              <w:t>- k</w:t>
            </w:r>
            <w:r w:rsidRPr="00AF1884">
              <w:rPr>
                <w:sz w:val="24"/>
              </w:rPr>
              <w:t>arta oceny efektów uczenia się dla przedmiotu praktyka.</w:t>
            </w:r>
          </w:p>
          <w:p w14:paraId="06F2FC43" w14:textId="77777777" w:rsidR="00344B33" w:rsidRPr="00AF1884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 w:rsidRPr="00AF1884">
              <w:rPr>
                <w:sz w:val="24"/>
              </w:rPr>
              <w:t>b) w przypadku wolontariatu:</w:t>
            </w:r>
          </w:p>
          <w:p w14:paraId="32C44672" w14:textId="77777777" w:rsidR="00344B33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F1884">
              <w:rPr>
                <w:sz w:val="24"/>
              </w:rPr>
              <w:t>podanie o zaliczenie wolontariatu jako praktyki obowiązkowej,</w:t>
            </w:r>
          </w:p>
          <w:p w14:paraId="2ECF4E6B" w14:textId="77777777" w:rsidR="00344B33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F1884">
              <w:rPr>
                <w:sz w:val="24"/>
              </w:rPr>
              <w:t>zaświadczenie o realizacji wolontariatu,</w:t>
            </w:r>
          </w:p>
          <w:p w14:paraId="620031E4" w14:textId="77777777" w:rsidR="00344B33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>
              <w:rPr>
                <w:sz w:val="24"/>
              </w:rPr>
              <w:lastRenderedPageBreak/>
              <w:t>- o</w:t>
            </w:r>
            <w:r w:rsidRPr="00AF1884">
              <w:rPr>
                <w:sz w:val="24"/>
              </w:rPr>
              <w:t>pinia o studencie - wolontariuszu organizacji/placówki/innego zakładu pracy i (wypełnia Dyrektor/Opiekun wolontariatu w organizacji/placówce/innym zakładzie pracy),</w:t>
            </w:r>
          </w:p>
          <w:p w14:paraId="3C86DB8F" w14:textId="77777777" w:rsidR="00344B33" w:rsidRPr="00616C5A" w:rsidRDefault="00344B33" w:rsidP="00344B33">
            <w:pPr>
              <w:pStyle w:val="ListParagraph"/>
              <w:tabs>
                <w:tab w:val="left" w:pos="682"/>
              </w:tabs>
              <w:spacing w:line="276" w:lineRule="auto"/>
              <w:ind w:left="681" w:right="947"/>
              <w:rPr>
                <w:sz w:val="24"/>
              </w:rPr>
            </w:pPr>
            <w:r>
              <w:rPr>
                <w:sz w:val="24"/>
              </w:rPr>
              <w:t>- k</w:t>
            </w:r>
            <w:r w:rsidRPr="00616C5A">
              <w:rPr>
                <w:sz w:val="24"/>
              </w:rPr>
              <w:t>arta oceny efektów uczenia się dla przedmiotu praktyka.</w:t>
            </w:r>
          </w:p>
          <w:p w14:paraId="1CA1CDB9" w14:textId="77777777" w:rsidR="00344B33" w:rsidRPr="00616C5A" w:rsidRDefault="00344B33" w:rsidP="00344B33">
            <w:pPr>
              <w:pStyle w:val="ListParagraph"/>
              <w:numPr>
                <w:ilvl w:val="0"/>
                <w:numId w:val="1"/>
              </w:numPr>
              <w:tabs>
                <w:tab w:val="left" w:pos="682"/>
              </w:tabs>
              <w:spacing w:line="276" w:lineRule="auto"/>
              <w:ind w:right="947"/>
              <w:jc w:val="both"/>
              <w:rPr>
                <w:sz w:val="24"/>
              </w:rPr>
            </w:pPr>
            <w:r w:rsidRPr="00AF1884">
              <w:rPr>
                <w:sz w:val="24"/>
              </w:rPr>
              <w:t>Właściwą dokumentację student oddaje Koordynatorowi praktyk.</w:t>
            </w:r>
          </w:p>
          <w:p w14:paraId="065E04B5" w14:textId="77777777" w:rsidR="00344B33" w:rsidRPr="00616C5A" w:rsidRDefault="00344B33" w:rsidP="00344B33">
            <w:pPr>
              <w:pStyle w:val="ListParagraph"/>
              <w:numPr>
                <w:ilvl w:val="0"/>
                <w:numId w:val="1"/>
              </w:numPr>
              <w:tabs>
                <w:tab w:val="left" w:pos="682"/>
              </w:tabs>
              <w:spacing w:line="276" w:lineRule="auto"/>
              <w:ind w:right="947"/>
              <w:jc w:val="both"/>
              <w:rPr>
                <w:sz w:val="24"/>
              </w:rPr>
            </w:pPr>
            <w:r w:rsidRPr="00AF1884">
              <w:rPr>
                <w:sz w:val="24"/>
              </w:rPr>
              <w:t>Osobą odpowiedzialną za zaliczenia czynności na poczet praktyki jest Koordynator praktyki</w:t>
            </w:r>
            <w:r>
              <w:rPr>
                <w:sz w:val="24"/>
              </w:rPr>
              <w:t>.</w:t>
            </w:r>
          </w:p>
          <w:p w14:paraId="600BF428" w14:textId="22690F31" w:rsidR="00344B33" w:rsidRPr="00344B33" w:rsidRDefault="00344B33" w:rsidP="00344B33">
            <w:pPr>
              <w:pStyle w:val="ListParagraph"/>
              <w:numPr>
                <w:ilvl w:val="0"/>
                <w:numId w:val="1"/>
              </w:numPr>
              <w:tabs>
                <w:tab w:val="left" w:pos="682"/>
              </w:tabs>
              <w:spacing w:line="276" w:lineRule="auto"/>
              <w:ind w:right="9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F1884">
              <w:rPr>
                <w:sz w:val="24"/>
              </w:rPr>
              <w:t xml:space="preserve">Sposób weryfikacji osiągniętych podczas zatrudnienia, stażu, wolontariatu, efektów uczenia się, następuje na podstawie wymienionych w punkcie </w:t>
            </w:r>
            <w:r>
              <w:rPr>
                <w:sz w:val="24"/>
              </w:rPr>
              <w:t>7</w:t>
            </w:r>
            <w:r w:rsidRPr="00AF1884">
              <w:rPr>
                <w:sz w:val="24"/>
              </w:rPr>
              <w:t xml:space="preserve"> dokumentacji. Poniżej szczegółowa dokumentacja – wzór.</w:t>
            </w:r>
          </w:p>
          <w:p w14:paraId="25FCA260" w14:textId="558164FC" w:rsidR="004760C2" w:rsidRDefault="00000000" w:rsidP="00344B33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410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sprawach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nieuregulowanych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niniejszą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Instrukcją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praktyki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obowiązkowej zastosowanie ma </w:t>
            </w:r>
            <w:r>
              <w:rPr>
                <w:i/>
                <w:sz w:val="24"/>
              </w:rPr>
              <w:t xml:space="preserve">Regulamin organizacji praktyk w Uniwersytecie Opolskim </w:t>
            </w:r>
            <w:r>
              <w:rPr>
                <w:sz w:val="24"/>
              </w:rPr>
              <w:t>(na mocy Zarządzenia nr 15/2021 Rektora Uniwersytetu Opolskiego z dnia 28 stycznia 2021 r.).</w:t>
            </w:r>
          </w:p>
          <w:p w14:paraId="67EE130A" w14:textId="77777777" w:rsidR="004760C2" w:rsidRDefault="00000000" w:rsidP="00344B33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410"/>
              </w:tabs>
              <w:spacing w:line="276" w:lineRule="auto"/>
              <w:ind w:right="5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trakcie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praktyk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uwzględnić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przepisy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ochronie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osobowych, 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przepisy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rozporządzenia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Parlamentu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Europejskiego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2016/679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dnia 27 kwietnia 2016 r., w sprawie ochrony osób fizycznych w związku z przetwarzaniem</w:t>
            </w:r>
          </w:p>
          <w:p w14:paraId="335D627E" w14:textId="77777777" w:rsidR="004760C2" w:rsidRDefault="00000000">
            <w:pPr>
              <w:pStyle w:val="TableParagraph"/>
              <w:spacing w:line="261" w:lineRule="exact"/>
              <w:ind w:left="410"/>
              <w:jc w:val="both"/>
              <w:rPr>
                <w:sz w:val="24"/>
              </w:rPr>
            </w:pPr>
            <w:r>
              <w:rPr>
                <w:sz w:val="24"/>
              </w:rPr>
              <w:t>danych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osobowych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sprawie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swobodnego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przepływu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danych.</w:t>
            </w:r>
          </w:p>
        </w:tc>
      </w:tr>
    </w:tbl>
    <w:p w14:paraId="0ACC4B3E" w14:textId="77777777" w:rsidR="004760C2" w:rsidRDefault="004760C2">
      <w:pPr>
        <w:spacing w:line="261" w:lineRule="exact"/>
        <w:jc w:val="both"/>
        <w:rPr>
          <w:sz w:val="24"/>
        </w:rPr>
        <w:sectPr w:rsidR="004760C2" w:rsidSect="008568B7">
          <w:pgSz w:w="11910" w:h="16840"/>
          <w:pgMar w:top="2000" w:right="1020" w:bottom="280" w:left="920" w:header="336" w:footer="0" w:gutter="0"/>
          <w:cols w:space="708"/>
        </w:sectPr>
      </w:pPr>
    </w:p>
    <w:p w14:paraId="5A6F4205" w14:textId="77777777" w:rsidR="004760C2" w:rsidRDefault="004760C2">
      <w:pPr>
        <w:pStyle w:val="BodyText"/>
        <w:spacing w:before="161"/>
        <w:rPr>
          <w:rFonts w:ascii="Verdana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1"/>
      </w:tblGrid>
      <w:tr w:rsidR="004760C2" w14:paraId="56A2288C" w14:textId="77777777">
        <w:trPr>
          <w:trHeight w:val="393"/>
        </w:trPr>
        <w:tc>
          <w:tcPr>
            <w:tcW w:w="9741" w:type="dxa"/>
          </w:tcPr>
          <w:p w14:paraId="79449201" w14:textId="77777777" w:rsidR="004760C2" w:rsidRDefault="00000000">
            <w:pPr>
              <w:pStyle w:val="TableParagraph"/>
              <w:spacing w:before="69"/>
              <w:ind w:left="9"/>
              <w:jc w:val="center"/>
              <w:rPr>
                <w:b/>
              </w:rPr>
            </w:pPr>
            <w:r>
              <w:rPr>
                <w:b/>
              </w:rPr>
              <w:t>KARTA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PRZEBIEGU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PRAKTYKI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OBOWIĄKOWEJ</w:t>
            </w:r>
          </w:p>
        </w:tc>
      </w:tr>
      <w:tr w:rsidR="004760C2" w14:paraId="12C8796C" w14:textId="77777777">
        <w:trPr>
          <w:trHeight w:val="426"/>
        </w:trPr>
        <w:tc>
          <w:tcPr>
            <w:tcW w:w="9741" w:type="dxa"/>
          </w:tcPr>
          <w:p w14:paraId="25FA6A30" w14:textId="77777777" w:rsidR="004760C2" w:rsidRDefault="00000000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Rok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akademicki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……../……..</w:t>
            </w:r>
          </w:p>
        </w:tc>
      </w:tr>
    </w:tbl>
    <w:p w14:paraId="2FE6F0BD" w14:textId="77777777" w:rsidR="004760C2" w:rsidRDefault="004760C2">
      <w:pPr>
        <w:pStyle w:val="BodyText"/>
        <w:spacing w:before="110"/>
        <w:rPr>
          <w:rFonts w:ascii="Verdana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68"/>
        <w:gridCol w:w="5456"/>
        <w:gridCol w:w="2230"/>
      </w:tblGrid>
      <w:tr w:rsidR="004760C2" w14:paraId="3DFD7041" w14:textId="77777777">
        <w:trPr>
          <w:trHeight w:val="453"/>
        </w:trPr>
        <w:tc>
          <w:tcPr>
            <w:tcW w:w="9741" w:type="dxa"/>
            <w:gridSpan w:val="4"/>
            <w:shd w:val="clear" w:color="auto" w:fill="F1F1F1"/>
          </w:tcPr>
          <w:p w14:paraId="49AE4798" w14:textId="77777777" w:rsidR="004760C2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Imię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2"/>
                <w:sz w:val="18"/>
              </w:rPr>
              <w:t xml:space="preserve"> studenta:</w:t>
            </w:r>
          </w:p>
        </w:tc>
      </w:tr>
      <w:tr w:rsidR="004760C2" w14:paraId="242DA188" w14:textId="77777777">
        <w:trPr>
          <w:trHeight w:val="453"/>
        </w:trPr>
        <w:tc>
          <w:tcPr>
            <w:tcW w:w="9741" w:type="dxa"/>
            <w:gridSpan w:val="4"/>
            <w:shd w:val="clear" w:color="auto" w:fill="F1F1F1"/>
          </w:tcPr>
          <w:p w14:paraId="3EC845E1" w14:textId="77777777" w:rsidR="004760C2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Kierunek,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semestr</w:t>
            </w:r>
            <w:r>
              <w:rPr>
                <w:spacing w:val="-2"/>
                <w:sz w:val="18"/>
              </w:rPr>
              <w:t xml:space="preserve"> studiów:</w:t>
            </w:r>
          </w:p>
        </w:tc>
      </w:tr>
      <w:tr w:rsidR="004760C2" w14:paraId="1742AC9C" w14:textId="77777777">
        <w:trPr>
          <w:trHeight w:val="455"/>
        </w:trPr>
        <w:tc>
          <w:tcPr>
            <w:tcW w:w="9741" w:type="dxa"/>
            <w:gridSpan w:val="4"/>
            <w:shd w:val="clear" w:color="auto" w:fill="F1F1F1"/>
          </w:tcPr>
          <w:p w14:paraId="059A9B40" w14:textId="77777777" w:rsidR="004760C2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praktyki: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…….…..…….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……………….</w:t>
            </w:r>
          </w:p>
        </w:tc>
      </w:tr>
      <w:tr w:rsidR="004760C2" w14:paraId="25B3CE5D" w14:textId="77777777">
        <w:trPr>
          <w:trHeight w:val="453"/>
        </w:trPr>
        <w:tc>
          <w:tcPr>
            <w:tcW w:w="9741" w:type="dxa"/>
            <w:gridSpan w:val="4"/>
          </w:tcPr>
          <w:p w14:paraId="73E4A5A6" w14:textId="77777777" w:rsidR="004760C2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placówki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(instytucji):</w:t>
            </w:r>
          </w:p>
        </w:tc>
      </w:tr>
      <w:tr w:rsidR="004760C2" w14:paraId="74248667" w14:textId="77777777">
        <w:trPr>
          <w:trHeight w:val="453"/>
        </w:trPr>
        <w:tc>
          <w:tcPr>
            <w:tcW w:w="9741" w:type="dxa"/>
            <w:gridSpan w:val="4"/>
          </w:tcPr>
          <w:p w14:paraId="7E007F67" w14:textId="77777777" w:rsidR="004760C2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Opiekuna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praktyki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placówce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(instytucji):</w:t>
            </w:r>
          </w:p>
        </w:tc>
      </w:tr>
      <w:tr w:rsidR="004760C2" w14:paraId="438C07F7" w14:textId="77777777">
        <w:trPr>
          <w:trHeight w:val="633"/>
        </w:trPr>
        <w:tc>
          <w:tcPr>
            <w:tcW w:w="987" w:type="dxa"/>
          </w:tcPr>
          <w:p w14:paraId="38452484" w14:textId="77777777" w:rsidR="004760C2" w:rsidRDefault="00000000">
            <w:pPr>
              <w:pStyle w:val="TableParagraph"/>
              <w:spacing w:before="210"/>
              <w:ind w:left="30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Data</w:t>
            </w:r>
          </w:p>
        </w:tc>
        <w:tc>
          <w:tcPr>
            <w:tcW w:w="1068" w:type="dxa"/>
          </w:tcPr>
          <w:p w14:paraId="4F96A29C" w14:textId="77777777" w:rsidR="004760C2" w:rsidRDefault="00000000">
            <w:pPr>
              <w:pStyle w:val="TableParagraph"/>
              <w:spacing w:before="104"/>
              <w:ind w:left="258" w:right="240" w:firstLine="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Liczba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godzin</w:t>
            </w:r>
          </w:p>
        </w:tc>
        <w:tc>
          <w:tcPr>
            <w:tcW w:w="5456" w:type="dxa"/>
          </w:tcPr>
          <w:p w14:paraId="60E91F86" w14:textId="77777777" w:rsidR="004760C2" w:rsidRDefault="00000000">
            <w:pPr>
              <w:pStyle w:val="TableParagraph"/>
              <w:spacing w:line="210" w:lineRule="exact"/>
              <w:ind w:left="863" w:right="8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Realizowane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zadania</w:t>
            </w:r>
          </w:p>
          <w:p w14:paraId="6A6B4440" w14:textId="77777777" w:rsidR="004760C2" w:rsidRDefault="00000000">
            <w:pPr>
              <w:pStyle w:val="TableParagraph"/>
              <w:spacing w:line="208" w:lineRule="exact"/>
              <w:ind w:left="863" w:right="854"/>
              <w:jc w:val="center"/>
              <w:rPr>
                <w:sz w:val="18"/>
              </w:rPr>
            </w:pPr>
            <w:r>
              <w:rPr>
                <w:sz w:val="18"/>
              </w:rPr>
              <w:t>(z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wyszczególnienie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omówieniem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realizowanych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zajęć/zadań)</w:t>
            </w:r>
          </w:p>
        </w:tc>
        <w:tc>
          <w:tcPr>
            <w:tcW w:w="2230" w:type="dxa"/>
          </w:tcPr>
          <w:p w14:paraId="30262CA8" w14:textId="77777777" w:rsidR="004760C2" w:rsidRDefault="00000000">
            <w:pPr>
              <w:pStyle w:val="TableParagraph"/>
              <w:spacing w:before="210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Uwagi</w:t>
            </w:r>
          </w:p>
        </w:tc>
      </w:tr>
      <w:tr w:rsidR="004760C2" w14:paraId="741890FB" w14:textId="77777777">
        <w:trPr>
          <w:trHeight w:val="7176"/>
        </w:trPr>
        <w:tc>
          <w:tcPr>
            <w:tcW w:w="987" w:type="dxa"/>
          </w:tcPr>
          <w:p w14:paraId="6E1A6DE3" w14:textId="77777777" w:rsidR="004760C2" w:rsidRDefault="00476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06F69188" w14:textId="77777777" w:rsidR="004760C2" w:rsidRDefault="00476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6" w:type="dxa"/>
          </w:tcPr>
          <w:p w14:paraId="3C39CFD2" w14:textId="77777777" w:rsidR="004760C2" w:rsidRDefault="00476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10E674B9" w14:textId="77777777" w:rsidR="004760C2" w:rsidRDefault="00476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0C2" w14:paraId="369A00FD" w14:textId="77777777">
        <w:trPr>
          <w:trHeight w:val="1038"/>
        </w:trPr>
        <w:tc>
          <w:tcPr>
            <w:tcW w:w="9741" w:type="dxa"/>
            <w:gridSpan w:val="4"/>
          </w:tcPr>
          <w:p w14:paraId="6D7EDABA" w14:textId="77777777" w:rsidR="004760C2" w:rsidRDefault="00000000">
            <w:pPr>
              <w:pStyle w:val="TableParagraph"/>
              <w:spacing w:before="35" w:line="420" w:lineRule="exact"/>
              <w:ind w:left="3771" w:right="1483" w:hanging="1775"/>
              <w:rPr>
                <w:sz w:val="18"/>
              </w:rPr>
            </w:pPr>
            <w:r>
              <w:rPr>
                <w:sz w:val="18"/>
              </w:rPr>
              <w:t>Podpis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oraz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opcjonalnie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opinia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opiekuna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praktyki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placówce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(instytucji)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Pieczęć placówki (instytucji)</w:t>
            </w:r>
          </w:p>
        </w:tc>
      </w:tr>
    </w:tbl>
    <w:p w14:paraId="4D24C7A5" w14:textId="77777777" w:rsidR="004760C2" w:rsidRDefault="004760C2">
      <w:pPr>
        <w:spacing w:line="420" w:lineRule="exact"/>
        <w:rPr>
          <w:sz w:val="18"/>
        </w:rPr>
        <w:sectPr w:rsidR="004760C2" w:rsidSect="008568B7">
          <w:pgSz w:w="11910" w:h="16840"/>
          <w:pgMar w:top="2000" w:right="1020" w:bottom="280" w:left="920" w:header="336" w:footer="0" w:gutter="0"/>
          <w:cols w:space="708"/>
        </w:sectPr>
      </w:pPr>
    </w:p>
    <w:p w14:paraId="170BE7B3" w14:textId="77777777" w:rsidR="004760C2" w:rsidRDefault="004760C2">
      <w:pPr>
        <w:pStyle w:val="BodyText"/>
        <w:spacing w:before="161"/>
        <w:rPr>
          <w:rFonts w:ascii="Verdana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096"/>
      </w:tblGrid>
      <w:tr w:rsidR="004760C2" w14:paraId="139358E6" w14:textId="77777777">
        <w:trPr>
          <w:trHeight w:val="414"/>
        </w:trPr>
        <w:tc>
          <w:tcPr>
            <w:tcW w:w="9741" w:type="dxa"/>
            <w:gridSpan w:val="2"/>
          </w:tcPr>
          <w:p w14:paraId="3EC480F0" w14:textId="77777777" w:rsidR="004760C2" w:rsidRDefault="00000000">
            <w:pPr>
              <w:pStyle w:val="TableParagraph"/>
              <w:spacing w:before="67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KIERUNEK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KOMUNIKACJA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SPOŁECZNA</w:t>
            </w:r>
          </w:p>
        </w:tc>
      </w:tr>
      <w:tr w:rsidR="004760C2" w14:paraId="466D2E07" w14:textId="77777777">
        <w:trPr>
          <w:trHeight w:val="287"/>
        </w:trPr>
        <w:tc>
          <w:tcPr>
            <w:tcW w:w="4645" w:type="dxa"/>
          </w:tcPr>
          <w:p w14:paraId="16C61DA3" w14:textId="77777777" w:rsidR="004760C2" w:rsidRDefault="00000000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Rok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akademicki: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……./…….</w:t>
            </w:r>
          </w:p>
        </w:tc>
        <w:tc>
          <w:tcPr>
            <w:tcW w:w="5096" w:type="dxa"/>
          </w:tcPr>
          <w:p w14:paraId="496BC4E4" w14:textId="77777777" w:rsidR="004760C2" w:rsidRDefault="00000000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opracowania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opinii:</w:t>
            </w:r>
          </w:p>
        </w:tc>
      </w:tr>
    </w:tbl>
    <w:p w14:paraId="658B9C28" w14:textId="77777777" w:rsidR="004760C2" w:rsidRDefault="004760C2">
      <w:pPr>
        <w:pStyle w:val="BodyText"/>
        <w:spacing w:before="59"/>
        <w:rPr>
          <w:rFonts w:ascii="Verdana"/>
          <w:sz w:val="24"/>
        </w:rPr>
      </w:pPr>
    </w:p>
    <w:p w14:paraId="37F28DAA" w14:textId="77777777" w:rsidR="004760C2" w:rsidRDefault="00000000">
      <w:pPr>
        <w:pStyle w:val="Heading1"/>
        <w:ind w:left="95"/>
        <w:jc w:val="center"/>
      </w:pPr>
      <w:r>
        <w:t>OPINIA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PRZEBIEGU</w:t>
      </w:r>
      <w:r>
        <w:rPr>
          <w:spacing w:val="-5"/>
        </w:rPr>
        <w:t xml:space="preserve"> </w:t>
      </w:r>
      <w:r>
        <w:t>PRAKTYKI</w:t>
      </w:r>
      <w:r>
        <w:rPr>
          <w:spacing w:val="-2"/>
        </w:rPr>
        <w:t xml:space="preserve"> OBOWIĄZKOWEJ</w:t>
      </w:r>
    </w:p>
    <w:p w14:paraId="6F317225" w14:textId="77777777" w:rsidR="004760C2" w:rsidRDefault="004760C2">
      <w:pPr>
        <w:spacing w:before="3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1"/>
      </w:tblGrid>
      <w:tr w:rsidR="004760C2" w14:paraId="0C97E2AD" w14:textId="77777777">
        <w:trPr>
          <w:trHeight w:val="371"/>
        </w:trPr>
        <w:tc>
          <w:tcPr>
            <w:tcW w:w="9741" w:type="dxa"/>
            <w:shd w:val="clear" w:color="auto" w:fill="F1F1F1"/>
          </w:tcPr>
          <w:p w14:paraId="56F4E8E8" w14:textId="77777777" w:rsidR="004760C2" w:rsidRDefault="00000000">
            <w:pPr>
              <w:pStyle w:val="TableParagraph"/>
              <w:tabs>
                <w:tab w:val="left" w:pos="468"/>
              </w:tabs>
              <w:spacing w:line="23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Imię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studenta:</w:t>
            </w:r>
          </w:p>
        </w:tc>
      </w:tr>
      <w:tr w:rsidR="004760C2" w14:paraId="5977173E" w14:textId="77777777">
        <w:trPr>
          <w:trHeight w:val="350"/>
        </w:trPr>
        <w:tc>
          <w:tcPr>
            <w:tcW w:w="9741" w:type="dxa"/>
            <w:shd w:val="clear" w:color="auto" w:fill="F1F1F1"/>
          </w:tcPr>
          <w:p w14:paraId="39DFCAE2" w14:textId="77777777" w:rsidR="004760C2" w:rsidRDefault="00000000">
            <w:pPr>
              <w:pStyle w:val="TableParagraph"/>
              <w:tabs>
                <w:tab w:val="left" w:pos="468"/>
              </w:tabs>
              <w:spacing w:line="23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Rok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semestr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studiów,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moduł:</w:t>
            </w:r>
          </w:p>
        </w:tc>
      </w:tr>
      <w:tr w:rsidR="004760C2" w14:paraId="1066F409" w14:textId="77777777">
        <w:trPr>
          <w:trHeight w:val="352"/>
        </w:trPr>
        <w:tc>
          <w:tcPr>
            <w:tcW w:w="9741" w:type="dxa"/>
            <w:shd w:val="clear" w:color="auto" w:fill="F1F1F1"/>
          </w:tcPr>
          <w:p w14:paraId="48C388E1" w14:textId="77777777" w:rsidR="004760C2" w:rsidRDefault="00000000">
            <w:pPr>
              <w:pStyle w:val="TableParagraph"/>
              <w:tabs>
                <w:tab w:val="left" w:pos="465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Okres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trwania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praktyki: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…….…..…….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……………….</w:t>
            </w:r>
          </w:p>
        </w:tc>
      </w:tr>
      <w:tr w:rsidR="004760C2" w14:paraId="76022A2A" w14:textId="77777777">
        <w:trPr>
          <w:trHeight w:val="352"/>
        </w:trPr>
        <w:tc>
          <w:tcPr>
            <w:tcW w:w="9741" w:type="dxa"/>
          </w:tcPr>
          <w:p w14:paraId="58ACBE02" w14:textId="77777777" w:rsidR="004760C2" w:rsidRDefault="00000000">
            <w:pPr>
              <w:pStyle w:val="TableParagraph"/>
              <w:tabs>
                <w:tab w:val="left" w:pos="468"/>
              </w:tabs>
              <w:spacing w:line="23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  <w:t>Nazwa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(instytucji):</w:t>
            </w:r>
          </w:p>
        </w:tc>
      </w:tr>
      <w:tr w:rsidR="004760C2" w14:paraId="64D25B5E" w14:textId="77777777">
        <w:trPr>
          <w:trHeight w:val="350"/>
        </w:trPr>
        <w:tc>
          <w:tcPr>
            <w:tcW w:w="9741" w:type="dxa"/>
          </w:tcPr>
          <w:p w14:paraId="4C188C7C" w14:textId="77777777" w:rsidR="004760C2" w:rsidRDefault="00000000">
            <w:pPr>
              <w:pStyle w:val="TableParagraph"/>
              <w:tabs>
                <w:tab w:val="left" w:pos="468"/>
              </w:tabs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Imię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Opiekuna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praktyki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placówce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(instytucji):</w:t>
            </w:r>
          </w:p>
        </w:tc>
      </w:tr>
      <w:tr w:rsidR="004760C2" w14:paraId="531AF00D" w14:textId="77777777">
        <w:trPr>
          <w:trHeight w:val="351"/>
        </w:trPr>
        <w:tc>
          <w:tcPr>
            <w:tcW w:w="9741" w:type="dxa"/>
            <w:tcBorders>
              <w:bottom w:val="single" w:sz="18" w:space="0" w:color="000000"/>
            </w:tcBorders>
          </w:tcPr>
          <w:p w14:paraId="75081BAF" w14:textId="77777777" w:rsidR="004760C2" w:rsidRDefault="00000000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Opiekuna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praktyki,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wykształcenie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i/>
                <w:spacing w:val="-2"/>
                <w:sz w:val="20"/>
              </w:rPr>
              <w:t>opcjonalnie</w:t>
            </w:r>
            <w:r>
              <w:rPr>
                <w:spacing w:val="-2"/>
                <w:sz w:val="20"/>
              </w:rPr>
              <w:t>):</w:t>
            </w:r>
          </w:p>
        </w:tc>
      </w:tr>
      <w:tr w:rsidR="004760C2" w14:paraId="5440BC12" w14:textId="77777777">
        <w:trPr>
          <w:trHeight w:val="5980"/>
        </w:trPr>
        <w:tc>
          <w:tcPr>
            <w:tcW w:w="9741" w:type="dxa"/>
            <w:tcBorders>
              <w:top w:val="single" w:sz="18" w:space="0" w:color="000000"/>
            </w:tcBorders>
          </w:tcPr>
          <w:p w14:paraId="4B77F6B8" w14:textId="77777777" w:rsidR="004760C2" w:rsidRDefault="00000000">
            <w:pPr>
              <w:pStyle w:val="TableParagraph"/>
              <w:spacing w:before="1"/>
              <w:ind w:left="465" w:right="464" w:hanging="359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Szczegółowa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(dowolny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dobór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kryteriów: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wiedzy teoretycznej,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umiejętności,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predyspozycje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osobowościowe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uwagi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Opiekuna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tyki).</w:t>
            </w:r>
          </w:p>
        </w:tc>
      </w:tr>
      <w:tr w:rsidR="004760C2" w14:paraId="76453A98" w14:textId="77777777">
        <w:trPr>
          <w:trHeight w:val="702"/>
        </w:trPr>
        <w:tc>
          <w:tcPr>
            <w:tcW w:w="9741" w:type="dxa"/>
          </w:tcPr>
          <w:p w14:paraId="527BE677" w14:textId="77777777" w:rsidR="004760C2" w:rsidRDefault="00000000">
            <w:pPr>
              <w:pStyle w:val="TableParagraph"/>
              <w:tabs>
                <w:tab w:val="left" w:pos="465"/>
              </w:tabs>
              <w:ind w:left="465" w:right="302" w:hanging="359"/>
              <w:rPr>
                <w:sz w:val="20"/>
              </w:rPr>
            </w:pPr>
            <w:r>
              <w:rPr>
                <w:spacing w:val="-6"/>
                <w:sz w:val="20"/>
              </w:rPr>
              <w:t>8.</w:t>
            </w:r>
            <w:r>
              <w:rPr>
                <w:sz w:val="20"/>
              </w:rPr>
              <w:tab/>
              <w:t>Ogólna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skali: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(5,0);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(4,5);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(4,0); dostateczny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(3,5); dostateczny (3,0); niedostateczny (2,0).</w:t>
            </w:r>
          </w:p>
        </w:tc>
      </w:tr>
      <w:tr w:rsidR="004760C2" w14:paraId="7E400621" w14:textId="77777777">
        <w:trPr>
          <w:trHeight w:val="532"/>
        </w:trPr>
        <w:tc>
          <w:tcPr>
            <w:tcW w:w="9741" w:type="dxa"/>
            <w:shd w:val="clear" w:color="auto" w:fill="DDD9C3"/>
          </w:tcPr>
          <w:p w14:paraId="58E5D17A" w14:textId="77777777" w:rsidR="004760C2" w:rsidRDefault="004760C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3A223B2" w14:textId="77777777" w:rsidR="004760C2" w:rsidRDefault="00000000">
            <w:pPr>
              <w:pStyle w:val="TableParagraph"/>
              <w:ind w:left="9"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została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sporządzona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jednym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egzemplarzu.</w:t>
            </w:r>
          </w:p>
        </w:tc>
      </w:tr>
    </w:tbl>
    <w:p w14:paraId="79380F1B" w14:textId="77777777" w:rsidR="004760C2" w:rsidRDefault="004760C2">
      <w:pPr>
        <w:jc w:val="center"/>
        <w:rPr>
          <w:sz w:val="18"/>
        </w:rPr>
        <w:sectPr w:rsidR="004760C2" w:rsidSect="008568B7">
          <w:pgSz w:w="11910" w:h="16840"/>
          <w:pgMar w:top="2000" w:right="1020" w:bottom="280" w:left="920" w:header="336" w:footer="0" w:gutter="0"/>
          <w:cols w:space="708"/>
        </w:sectPr>
      </w:pPr>
    </w:p>
    <w:p w14:paraId="76A86708" w14:textId="77777777" w:rsidR="004760C2" w:rsidRDefault="004760C2">
      <w:pPr>
        <w:spacing w:before="169" w:after="1"/>
        <w:rPr>
          <w:b/>
          <w:sz w:val="20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991"/>
      </w:tblGrid>
      <w:tr w:rsidR="004760C2" w14:paraId="60210029" w14:textId="77777777">
        <w:trPr>
          <w:trHeight w:val="424"/>
        </w:trPr>
        <w:tc>
          <w:tcPr>
            <w:tcW w:w="9636" w:type="dxa"/>
            <w:gridSpan w:val="2"/>
          </w:tcPr>
          <w:p w14:paraId="35859139" w14:textId="77777777" w:rsidR="004760C2" w:rsidRDefault="00000000">
            <w:pPr>
              <w:pStyle w:val="TableParagraph"/>
              <w:spacing w:line="28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KIERUNEK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KOMUNIKACJA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SPOŁECZNA</w:t>
            </w:r>
          </w:p>
        </w:tc>
      </w:tr>
      <w:tr w:rsidR="004760C2" w14:paraId="15C3445F" w14:textId="77777777">
        <w:trPr>
          <w:trHeight w:val="340"/>
        </w:trPr>
        <w:tc>
          <w:tcPr>
            <w:tcW w:w="4645" w:type="dxa"/>
          </w:tcPr>
          <w:p w14:paraId="6D101788" w14:textId="77777777" w:rsidR="004760C2" w:rsidRDefault="00000000">
            <w:pPr>
              <w:pStyle w:val="TableParagraph"/>
              <w:spacing w:line="226" w:lineRule="exact"/>
              <w:ind w:left="110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Rok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2"/>
                <w:sz w:val="20"/>
              </w:rPr>
              <w:t>akademicki:</w:t>
            </w:r>
          </w:p>
        </w:tc>
        <w:tc>
          <w:tcPr>
            <w:tcW w:w="4991" w:type="dxa"/>
          </w:tcPr>
          <w:p w14:paraId="1D63B92A" w14:textId="77777777" w:rsidR="004760C2" w:rsidRDefault="00000000">
            <w:pPr>
              <w:pStyle w:val="TableParagraph"/>
              <w:spacing w:line="226" w:lineRule="exact"/>
              <w:ind w:left="107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Data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opracowania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2"/>
                <w:sz w:val="20"/>
              </w:rPr>
              <w:t>opinii:</w:t>
            </w:r>
          </w:p>
        </w:tc>
      </w:tr>
    </w:tbl>
    <w:p w14:paraId="7F22A841" w14:textId="77777777" w:rsidR="004760C2" w:rsidRDefault="00000000">
      <w:pPr>
        <w:spacing w:before="225" w:line="226" w:lineRule="exact"/>
        <w:ind w:left="95" w:right="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KARTA</w:t>
      </w:r>
      <w:r>
        <w:rPr>
          <w:rFonts w:ascii="Georgia" w:hAnsi="Georgia"/>
          <w:b/>
          <w:spacing w:val="-11"/>
          <w:sz w:val="20"/>
        </w:rPr>
        <w:t xml:space="preserve"> </w:t>
      </w:r>
      <w:r>
        <w:rPr>
          <w:rFonts w:ascii="Georgia" w:hAnsi="Georgia"/>
          <w:b/>
          <w:sz w:val="20"/>
        </w:rPr>
        <w:t>OCENY</w:t>
      </w:r>
      <w:r>
        <w:rPr>
          <w:rFonts w:ascii="Georgia" w:hAnsi="Georgia"/>
          <w:b/>
          <w:spacing w:val="-11"/>
          <w:sz w:val="20"/>
        </w:rPr>
        <w:t xml:space="preserve"> </w:t>
      </w:r>
      <w:r>
        <w:rPr>
          <w:rFonts w:ascii="Georgia" w:hAnsi="Georgia"/>
          <w:b/>
          <w:sz w:val="20"/>
        </w:rPr>
        <w:t>EFEKTÓW</w:t>
      </w:r>
      <w:r>
        <w:rPr>
          <w:rFonts w:ascii="Georgia" w:hAnsi="Georgia"/>
          <w:b/>
          <w:spacing w:val="-10"/>
          <w:sz w:val="20"/>
        </w:rPr>
        <w:t xml:space="preserve"> </w:t>
      </w:r>
      <w:r>
        <w:rPr>
          <w:rFonts w:ascii="Georgia" w:hAnsi="Georgia"/>
          <w:b/>
          <w:sz w:val="20"/>
        </w:rPr>
        <w:t>UCZENIA</w:t>
      </w:r>
      <w:r>
        <w:rPr>
          <w:rFonts w:ascii="Georgia" w:hAnsi="Georgia"/>
          <w:b/>
          <w:spacing w:val="-9"/>
          <w:sz w:val="20"/>
        </w:rPr>
        <w:t xml:space="preserve"> </w:t>
      </w:r>
      <w:r>
        <w:rPr>
          <w:rFonts w:ascii="Georgia" w:hAnsi="Georgia"/>
          <w:b/>
          <w:spacing w:val="-5"/>
          <w:sz w:val="20"/>
        </w:rPr>
        <w:t>SIĘ</w:t>
      </w:r>
    </w:p>
    <w:p w14:paraId="6F9DCB35" w14:textId="77777777" w:rsidR="004760C2" w:rsidRDefault="00000000">
      <w:pPr>
        <w:spacing w:line="226" w:lineRule="exact"/>
        <w:ind w:left="95" w:right="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W</w:t>
      </w:r>
      <w:r>
        <w:rPr>
          <w:rFonts w:ascii="Georgia" w:hAnsi="Georgia"/>
          <w:b/>
          <w:spacing w:val="-13"/>
          <w:sz w:val="20"/>
        </w:rPr>
        <w:t xml:space="preserve"> </w:t>
      </w:r>
      <w:r>
        <w:rPr>
          <w:rFonts w:ascii="Georgia" w:hAnsi="Georgia"/>
          <w:b/>
          <w:sz w:val="20"/>
        </w:rPr>
        <w:t>OBSZARACH</w:t>
      </w:r>
      <w:r>
        <w:rPr>
          <w:rFonts w:ascii="Georgia" w:hAnsi="Georgia"/>
          <w:b/>
          <w:spacing w:val="-9"/>
          <w:sz w:val="20"/>
        </w:rPr>
        <w:t xml:space="preserve"> </w:t>
      </w:r>
      <w:r>
        <w:rPr>
          <w:rFonts w:ascii="Georgia" w:hAnsi="Georgia"/>
          <w:b/>
          <w:sz w:val="20"/>
        </w:rPr>
        <w:t>WIEDZY,</w:t>
      </w:r>
      <w:r>
        <w:rPr>
          <w:rFonts w:ascii="Georgia" w:hAnsi="Georgia"/>
          <w:b/>
          <w:spacing w:val="-12"/>
          <w:sz w:val="20"/>
        </w:rPr>
        <w:t xml:space="preserve"> </w:t>
      </w:r>
      <w:r>
        <w:rPr>
          <w:rFonts w:ascii="Georgia" w:hAnsi="Georgia"/>
          <w:b/>
          <w:sz w:val="20"/>
        </w:rPr>
        <w:t>UMIEJĘTNOŚCI</w:t>
      </w:r>
      <w:r>
        <w:rPr>
          <w:rFonts w:ascii="Georgia" w:hAnsi="Georgia"/>
          <w:b/>
          <w:spacing w:val="-1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12"/>
          <w:sz w:val="20"/>
        </w:rPr>
        <w:t xml:space="preserve"> </w:t>
      </w:r>
      <w:r>
        <w:rPr>
          <w:rFonts w:ascii="Georgia" w:hAnsi="Georgia"/>
          <w:b/>
          <w:sz w:val="20"/>
        </w:rPr>
        <w:t>KOMPETENCJI</w:t>
      </w:r>
      <w:r>
        <w:rPr>
          <w:rFonts w:ascii="Georgia" w:hAnsi="Georgia"/>
          <w:b/>
          <w:spacing w:val="-11"/>
          <w:sz w:val="20"/>
        </w:rPr>
        <w:t xml:space="preserve"> </w:t>
      </w:r>
      <w:r>
        <w:rPr>
          <w:rFonts w:ascii="Georgia" w:hAnsi="Georgia"/>
          <w:b/>
          <w:spacing w:val="-2"/>
          <w:sz w:val="20"/>
        </w:rPr>
        <w:t>SPOŁECZNYCH</w:t>
      </w:r>
    </w:p>
    <w:p w14:paraId="1389AB5D" w14:textId="77777777" w:rsidR="004760C2" w:rsidRDefault="00000000">
      <w:pPr>
        <w:ind w:left="95" w:right="1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(wypełnia</w:t>
      </w:r>
      <w:r>
        <w:rPr>
          <w:rFonts w:ascii="Georgia" w:hAnsi="Georgia"/>
          <w:spacing w:val="-8"/>
          <w:sz w:val="20"/>
        </w:rPr>
        <w:t xml:space="preserve"> </w:t>
      </w:r>
      <w:r>
        <w:rPr>
          <w:rFonts w:ascii="Georgia" w:hAnsi="Georgia"/>
          <w:sz w:val="20"/>
        </w:rPr>
        <w:t>Opiekun</w:t>
      </w:r>
      <w:r>
        <w:rPr>
          <w:rFonts w:ascii="Georgia" w:hAnsi="Georgia"/>
          <w:spacing w:val="-6"/>
          <w:sz w:val="20"/>
        </w:rPr>
        <w:t xml:space="preserve"> </w:t>
      </w:r>
      <w:r>
        <w:rPr>
          <w:rFonts w:ascii="Georgia" w:hAnsi="Georgia"/>
          <w:sz w:val="20"/>
        </w:rPr>
        <w:t>w</w:t>
      </w:r>
      <w:r>
        <w:rPr>
          <w:rFonts w:ascii="Georgia" w:hAnsi="Georgia"/>
          <w:spacing w:val="-6"/>
          <w:sz w:val="20"/>
        </w:rPr>
        <w:t xml:space="preserve"> </w:t>
      </w:r>
      <w:r>
        <w:rPr>
          <w:rFonts w:ascii="Georgia" w:hAnsi="Georgia"/>
          <w:spacing w:val="-2"/>
          <w:sz w:val="20"/>
        </w:rPr>
        <w:t>placówce/instytucji)</w:t>
      </w:r>
    </w:p>
    <w:p w14:paraId="237FD30C" w14:textId="77777777" w:rsidR="004760C2" w:rsidRDefault="004760C2">
      <w:pPr>
        <w:pStyle w:val="BodyText"/>
        <w:spacing w:before="3"/>
        <w:rPr>
          <w:rFonts w:ascii="Georgia"/>
          <w:sz w:val="20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999"/>
        <w:gridCol w:w="708"/>
        <w:gridCol w:w="708"/>
        <w:gridCol w:w="710"/>
        <w:gridCol w:w="708"/>
        <w:gridCol w:w="710"/>
        <w:gridCol w:w="705"/>
      </w:tblGrid>
      <w:tr w:rsidR="004760C2" w14:paraId="442931FD" w14:textId="77777777">
        <w:trPr>
          <w:trHeight w:val="376"/>
        </w:trPr>
        <w:tc>
          <w:tcPr>
            <w:tcW w:w="9633" w:type="dxa"/>
            <w:gridSpan w:val="8"/>
            <w:shd w:val="clear" w:color="auto" w:fill="DDD9C3"/>
          </w:tcPr>
          <w:p w14:paraId="79D0390A" w14:textId="77777777" w:rsidR="004760C2" w:rsidRDefault="00000000">
            <w:pPr>
              <w:pStyle w:val="TableParagraph"/>
              <w:tabs>
                <w:tab w:val="left" w:pos="470"/>
              </w:tabs>
              <w:spacing w:line="250" w:lineRule="exact"/>
              <w:ind w:left="110"/>
              <w:rPr>
                <w:rFonts w:ascii="Georgia" w:hAnsi="Georgia"/>
              </w:rPr>
            </w:pPr>
            <w:r>
              <w:rPr>
                <w:rFonts w:ascii="Georgia" w:hAnsi="Georgia"/>
                <w:spacing w:val="-5"/>
              </w:rPr>
              <w:t>1.</w:t>
            </w:r>
            <w:r>
              <w:rPr>
                <w:rFonts w:ascii="Georgia" w:hAnsi="Georgia"/>
              </w:rPr>
              <w:tab/>
              <w:t>Imię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nazwisko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studenta:</w:t>
            </w:r>
          </w:p>
        </w:tc>
      </w:tr>
      <w:tr w:rsidR="004760C2" w14:paraId="016A2EED" w14:textId="77777777">
        <w:trPr>
          <w:trHeight w:val="373"/>
        </w:trPr>
        <w:tc>
          <w:tcPr>
            <w:tcW w:w="9633" w:type="dxa"/>
            <w:gridSpan w:val="8"/>
            <w:shd w:val="clear" w:color="auto" w:fill="DDD9C3"/>
          </w:tcPr>
          <w:p w14:paraId="7B6F8C66" w14:textId="77777777" w:rsidR="004760C2" w:rsidRDefault="00000000">
            <w:pPr>
              <w:pStyle w:val="TableParagraph"/>
              <w:spacing w:line="250" w:lineRule="exact"/>
              <w:ind w:left="11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  <w:r>
              <w:rPr>
                <w:rFonts w:ascii="Georgia" w:hAnsi="Georgia"/>
                <w:spacing w:val="31"/>
              </w:rPr>
              <w:t xml:space="preserve">  </w:t>
            </w:r>
            <w:r>
              <w:rPr>
                <w:rFonts w:ascii="Georgia" w:hAnsi="Georgia"/>
              </w:rPr>
              <w:t>Kierunek,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rok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semestr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studiów:</w:t>
            </w:r>
          </w:p>
        </w:tc>
      </w:tr>
      <w:tr w:rsidR="004760C2" w14:paraId="7766E396" w14:textId="77777777">
        <w:trPr>
          <w:trHeight w:val="364"/>
        </w:trPr>
        <w:tc>
          <w:tcPr>
            <w:tcW w:w="9633" w:type="dxa"/>
            <w:gridSpan w:val="8"/>
            <w:shd w:val="clear" w:color="auto" w:fill="DDD9C3"/>
          </w:tcPr>
          <w:p w14:paraId="6196F5F7" w14:textId="77777777" w:rsidR="004760C2" w:rsidRDefault="00000000">
            <w:pPr>
              <w:pStyle w:val="TableParagraph"/>
              <w:spacing w:line="250" w:lineRule="exact"/>
              <w:ind w:left="110"/>
              <w:rPr>
                <w:sz w:val="20"/>
              </w:rPr>
            </w:pPr>
            <w:r>
              <w:rPr>
                <w:rFonts w:ascii="Georgia" w:hAnsi="Georgia"/>
              </w:rPr>
              <w:t>3.</w:t>
            </w:r>
            <w:r>
              <w:rPr>
                <w:rFonts w:ascii="Georgia" w:hAnsi="Georgia"/>
                <w:spacing w:val="28"/>
              </w:rPr>
              <w:t xml:space="preserve">  </w:t>
            </w:r>
            <w:r>
              <w:rPr>
                <w:sz w:val="20"/>
              </w:rPr>
              <w:t>Okres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trwania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praktyki: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…….…..…….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……………….</w:t>
            </w:r>
          </w:p>
        </w:tc>
      </w:tr>
      <w:tr w:rsidR="004760C2" w14:paraId="4EFE9A8B" w14:textId="77777777">
        <w:trPr>
          <w:trHeight w:val="374"/>
        </w:trPr>
        <w:tc>
          <w:tcPr>
            <w:tcW w:w="9633" w:type="dxa"/>
            <w:gridSpan w:val="8"/>
          </w:tcPr>
          <w:p w14:paraId="4135FB83" w14:textId="77777777" w:rsidR="004760C2" w:rsidRDefault="00000000">
            <w:pPr>
              <w:pStyle w:val="TableParagraph"/>
              <w:ind w:left="11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  <w:r>
              <w:rPr>
                <w:rFonts w:ascii="Georgia" w:hAnsi="Georgia"/>
                <w:spacing w:val="33"/>
              </w:rPr>
              <w:t xml:space="preserve">  </w:t>
            </w:r>
            <w:r>
              <w:rPr>
                <w:rFonts w:ascii="Georgia" w:hAnsi="Georgia"/>
              </w:rPr>
              <w:t>Nazwa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placówki/instytucji:</w:t>
            </w:r>
          </w:p>
        </w:tc>
      </w:tr>
      <w:tr w:rsidR="004760C2" w14:paraId="5B5DE26B" w14:textId="77777777">
        <w:trPr>
          <w:trHeight w:val="374"/>
        </w:trPr>
        <w:tc>
          <w:tcPr>
            <w:tcW w:w="9633" w:type="dxa"/>
            <w:gridSpan w:val="8"/>
          </w:tcPr>
          <w:p w14:paraId="187BAB0D" w14:textId="77777777" w:rsidR="004760C2" w:rsidRDefault="00000000">
            <w:pPr>
              <w:pStyle w:val="TableParagraph"/>
              <w:spacing w:line="250" w:lineRule="exact"/>
              <w:ind w:left="11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  <w:r>
              <w:rPr>
                <w:rFonts w:ascii="Georgia" w:hAnsi="Georgia"/>
                <w:spacing w:val="34"/>
              </w:rPr>
              <w:t xml:space="preserve">  </w:t>
            </w:r>
            <w:r>
              <w:rPr>
                <w:rFonts w:ascii="Georgia" w:hAnsi="Georgia"/>
              </w:rPr>
              <w:t>Imię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nazwisko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Opiekuna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praktyki</w:t>
            </w:r>
            <w:r>
              <w:rPr>
                <w:rFonts w:ascii="Georgia" w:hAnsi="Georgia"/>
                <w:spacing w:val="-2"/>
              </w:rPr>
              <w:t xml:space="preserve"> </w:t>
            </w:r>
            <w:r>
              <w:rPr>
                <w:rFonts w:ascii="Georgia" w:hAnsi="Georgia"/>
              </w:rPr>
              <w:t>w</w:t>
            </w:r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placówce/instytucji:</w:t>
            </w:r>
          </w:p>
        </w:tc>
      </w:tr>
      <w:tr w:rsidR="004760C2" w14:paraId="6C5D5A46" w14:textId="77777777">
        <w:trPr>
          <w:trHeight w:val="376"/>
        </w:trPr>
        <w:tc>
          <w:tcPr>
            <w:tcW w:w="9633" w:type="dxa"/>
            <w:gridSpan w:val="8"/>
          </w:tcPr>
          <w:p w14:paraId="3BC414C3" w14:textId="77777777" w:rsidR="004760C2" w:rsidRDefault="00000000">
            <w:pPr>
              <w:pStyle w:val="TableParagraph"/>
              <w:spacing w:before="2"/>
              <w:ind w:left="11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  <w:r>
              <w:rPr>
                <w:rFonts w:ascii="Georgia" w:hAnsi="Georgia"/>
                <w:spacing w:val="29"/>
              </w:rPr>
              <w:t xml:space="preserve">  </w:t>
            </w:r>
            <w:r>
              <w:rPr>
                <w:rFonts w:ascii="Georgia" w:hAnsi="Georgia"/>
              </w:rPr>
              <w:t>Dane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Opiekuna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praktyki,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staż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pracy,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wykształcenie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  <w:spacing w:val="-2"/>
              </w:rPr>
              <w:t>(</w:t>
            </w:r>
            <w:r>
              <w:rPr>
                <w:rFonts w:ascii="Georgia" w:hAnsi="Georgia"/>
                <w:i/>
                <w:spacing w:val="-2"/>
              </w:rPr>
              <w:t>opcjonalnie</w:t>
            </w:r>
            <w:r>
              <w:rPr>
                <w:rFonts w:ascii="Georgia" w:hAnsi="Georgia"/>
                <w:spacing w:val="-2"/>
              </w:rPr>
              <w:t>):</w:t>
            </w:r>
          </w:p>
        </w:tc>
      </w:tr>
      <w:tr w:rsidR="004760C2" w14:paraId="6D762801" w14:textId="77777777">
        <w:trPr>
          <w:trHeight w:val="350"/>
        </w:trPr>
        <w:tc>
          <w:tcPr>
            <w:tcW w:w="1385" w:type="dxa"/>
            <w:vMerge w:val="restart"/>
          </w:tcPr>
          <w:p w14:paraId="545D1CAD" w14:textId="77777777" w:rsidR="004760C2" w:rsidRDefault="004760C2">
            <w:pPr>
              <w:pStyle w:val="TableParagraph"/>
              <w:spacing w:before="10"/>
              <w:rPr>
                <w:rFonts w:ascii="Georgia"/>
                <w:sz w:val="20"/>
              </w:rPr>
            </w:pPr>
          </w:p>
          <w:p w14:paraId="1321EC65" w14:textId="77777777" w:rsidR="004760C2" w:rsidRDefault="00000000">
            <w:pPr>
              <w:pStyle w:val="TableParagraph"/>
              <w:ind w:left="3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Obszary</w:t>
            </w:r>
          </w:p>
        </w:tc>
        <w:tc>
          <w:tcPr>
            <w:tcW w:w="3999" w:type="dxa"/>
            <w:vMerge w:val="restart"/>
          </w:tcPr>
          <w:p w14:paraId="1776A67A" w14:textId="77777777" w:rsidR="004760C2" w:rsidRDefault="00000000">
            <w:pPr>
              <w:pStyle w:val="TableParagraph"/>
              <w:spacing w:before="122"/>
              <w:ind w:left="1348" w:right="1221" w:hanging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Efekty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uczenia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się dla przedmiotu</w:t>
            </w:r>
          </w:p>
        </w:tc>
        <w:tc>
          <w:tcPr>
            <w:tcW w:w="4249" w:type="dxa"/>
            <w:gridSpan w:val="6"/>
          </w:tcPr>
          <w:p w14:paraId="3DDD4A3F" w14:textId="77777777" w:rsidR="004760C2" w:rsidRDefault="00000000">
            <w:pPr>
              <w:pStyle w:val="TableParagraph"/>
              <w:spacing w:line="228" w:lineRule="exact"/>
              <w:ind w:left="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Ocena</w:t>
            </w:r>
          </w:p>
        </w:tc>
      </w:tr>
      <w:tr w:rsidR="004760C2" w14:paraId="24D6F678" w14:textId="77777777">
        <w:trPr>
          <w:trHeight w:val="350"/>
        </w:trPr>
        <w:tc>
          <w:tcPr>
            <w:tcW w:w="1385" w:type="dxa"/>
            <w:vMerge/>
            <w:tcBorders>
              <w:top w:val="nil"/>
            </w:tcBorders>
          </w:tcPr>
          <w:p w14:paraId="68E99563" w14:textId="77777777" w:rsidR="004760C2" w:rsidRDefault="004760C2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14:paraId="6414EDE0" w14:textId="77777777" w:rsidR="004760C2" w:rsidRDefault="004760C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1F68E55" w14:textId="77777777" w:rsidR="004760C2" w:rsidRDefault="00000000">
            <w:pPr>
              <w:pStyle w:val="TableParagraph"/>
              <w:spacing w:line="228" w:lineRule="exact"/>
              <w:ind w:left="2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5,0</w:t>
            </w:r>
          </w:p>
        </w:tc>
        <w:tc>
          <w:tcPr>
            <w:tcW w:w="708" w:type="dxa"/>
          </w:tcPr>
          <w:p w14:paraId="3ABF1232" w14:textId="77777777" w:rsidR="004760C2" w:rsidRDefault="00000000">
            <w:pPr>
              <w:pStyle w:val="TableParagraph"/>
              <w:spacing w:line="228" w:lineRule="exact"/>
              <w:ind w:left="2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4,5</w:t>
            </w:r>
          </w:p>
        </w:tc>
        <w:tc>
          <w:tcPr>
            <w:tcW w:w="710" w:type="dxa"/>
          </w:tcPr>
          <w:p w14:paraId="4F29CE4C" w14:textId="77777777" w:rsidR="004760C2" w:rsidRDefault="00000000">
            <w:pPr>
              <w:pStyle w:val="TableParagraph"/>
              <w:spacing w:line="228" w:lineRule="exact"/>
              <w:ind w:left="2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4,0</w:t>
            </w:r>
          </w:p>
        </w:tc>
        <w:tc>
          <w:tcPr>
            <w:tcW w:w="708" w:type="dxa"/>
          </w:tcPr>
          <w:p w14:paraId="11DC140D" w14:textId="77777777" w:rsidR="004760C2" w:rsidRDefault="00000000">
            <w:pPr>
              <w:pStyle w:val="TableParagraph"/>
              <w:spacing w:line="228" w:lineRule="exact"/>
              <w:ind w:left="2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3,5</w:t>
            </w:r>
          </w:p>
        </w:tc>
        <w:tc>
          <w:tcPr>
            <w:tcW w:w="710" w:type="dxa"/>
          </w:tcPr>
          <w:p w14:paraId="42F9F36A" w14:textId="77777777" w:rsidR="004760C2" w:rsidRDefault="00000000">
            <w:pPr>
              <w:pStyle w:val="TableParagraph"/>
              <w:spacing w:line="228" w:lineRule="exact"/>
              <w:ind w:left="2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3,0</w:t>
            </w:r>
          </w:p>
        </w:tc>
        <w:tc>
          <w:tcPr>
            <w:tcW w:w="705" w:type="dxa"/>
          </w:tcPr>
          <w:p w14:paraId="09FC084C" w14:textId="77777777" w:rsidR="004760C2" w:rsidRDefault="00000000">
            <w:pPr>
              <w:pStyle w:val="TableParagraph"/>
              <w:spacing w:line="228" w:lineRule="exact"/>
              <w:ind w:left="13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Brak</w:t>
            </w:r>
          </w:p>
        </w:tc>
      </w:tr>
      <w:tr w:rsidR="004760C2" w14:paraId="022B0AE6" w14:textId="77777777">
        <w:trPr>
          <w:trHeight w:val="681"/>
        </w:trPr>
        <w:tc>
          <w:tcPr>
            <w:tcW w:w="1385" w:type="dxa"/>
            <w:vMerge w:val="restart"/>
          </w:tcPr>
          <w:p w14:paraId="65BA2F89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32BE81B9" w14:textId="77777777" w:rsidR="004760C2" w:rsidRDefault="004760C2">
            <w:pPr>
              <w:pStyle w:val="TableParagraph"/>
              <w:spacing w:before="128"/>
              <w:rPr>
                <w:rFonts w:ascii="Georgia"/>
                <w:sz w:val="20"/>
              </w:rPr>
            </w:pPr>
          </w:p>
          <w:p w14:paraId="51835FB6" w14:textId="77777777" w:rsidR="004760C2" w:rsidRDefault="00000000">
            <w:pPr>
              <w:pStyle w:val="TableParagraph"/>
              <w:spacing w:before="1"/>
              <w:ind w:left="3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Wiedza</w:t>
            </w:r>
          </w:p>
        </w:tc>
        <w:tc>
          <w:tcPr>
            <w:tcW w:w="3999" w:type="dxa"/>
          </w:tcPr>
          <w:p w14:paraId="37FBAA3A" w14:textId="77777777" w:rsidR="004760C2" w:rsidRDefault="00000000">
            <w:pPr>
              <w:pStyle w:val="TableParagraph"/>
              <w:spacing w:line="224" w:lineRule="exact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K_W10</w:t>
            </w:r>
            <w:r>
              <w:rPr>
                <w:rFonts w:ascii="Georgia" w:hAnsi="Georgia"/>
                <w:spacing w:val="6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Posiada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podstawową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wiedzę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pacing w:val="-10"/>
                <w:sz w:val="20"/>
              </w:rPr>
              <w:t>o</w:t>
            </w:r>
          </w:p>
          <w:p w14:paraId="4CBE3621" w14:textId="77777777" w:rsidR="004760C2" w:rsidRDefault="00000000">
            <w:pPr>
              <w:pStyle w:val="TableParagraph"/>
              <w:spacing w:line="226" w:lineRule="exact"/>
              <w:ind w:left="11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społecznym</w:t>
            </w:r>
            <w:r>
              <w:rPr>
                <w:rFonts w:ascii="Georgia" w:hAnsi="Georgia"/>
                <w:spacing w:val="-1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</w:t>
            </w:r>
            <w:r>
              <w:rPr>
                <w:rFonts w:ascii="Georgia" w:hAnsi="Georgia"/>
                <w:spacing w:val="-1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kulturowym</w:t>
            </w:r>
            <w:r>
              <w:rPr>
                <w:rFonts w:ascii="Georgia" w:hAnsi="Georgia"/>
                <w:spacing w:val="-1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wymiarze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sztuk użytkowych</w:t>
            </w:r>
            <w:r>
              <w:rPr>
                <w:rFonts w:ascii="Georgia" w:hAnsi="Georgia"/>
                <w:spacing w:val="4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 działań artystycznych.</w:t>
            </w:r>
          </w:p>
        </w:tc>
        <w:tc>
          <w:tcPr>
            <w:tcW w:w="708" w:type="dxa"/>
          </w:tcPr>
          <w:p w14:paraId="382F7FA2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140360F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7668682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34317BE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FF2D128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14EAC0B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0C2" w14:paraId="597DF963" w14:textId="77777777">
        <w:trPr>
          <w:trHeight w:val="710"/>
        </w:trPr>
        <w:tc>
          <w:tcPr>
            <w:tcW w:w="1385" w:type="dxa"/>
            <w:vMerge/>
            <w:tcBorders>
              <w:top w:val="nil"/>
            </w:tcBorders>
          </w:tcPr>
          <w:p w14:paraId="484DD86B" w14:textId="77777777" w:rsidR="004760C2" w:rsidRDefault="004760C2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6D7469EC" w14:textId="77777777" w:rsidR="004760C2" w:rsidRDefault="00000000">
            <w:pPr>
              <w:pStyle w:val="TableParagraph"/>
              <w:spacing w:before="11"/>
              <w:ind w:left="111" w:right="249" w:hanging="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K_W01</w:t>
            </w:r>
            <w:r>
              <w:rPr>
                <w:rFonts w:ascii="Georgia" w:hAnsi="Georgia"/>
                <w:spacing w:val="6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Posiada</w:t>
            </w:r>
            <w:r>
              <w:rPr>
                <w:rFonts w:ascii="Georgia" w:hAnsi="Georgia"/>
                <w:spacing w:val="-1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wiedzę</w:t>
            </w:r>
            <w:r>
              <w:rPr>
                <w:rFonts w:ascii="Georgia" w:hAnsi="Georgia"/>
                <w:spacing w:val="-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na</w:t>
            </w:r>
            <w:r>
              <w:rPr>
                <w:rFonts w:ascii="Georgia" w:hAnsi="Georgia"/>
                <w:spacing w:val="-1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temat </w:t>
            </w:r>
            <w:proofErr w:type="spellStart"/>
            <w:r>
              <w:rPr>
                <w:rFonts w:ascii="Georgia" w:hAnsi="Georgia"/>
                <w:sz w:val="20"/>
              </w:rPr>
              <w:t>społeczno</w:t>
            </w:r>
            <w:proofErr w:type="spellEnd"/>
            <w:r>
              <w:rPr>
                <w:rFonts w:ascii="Georgia" w:hAnsi="Georgia"/>
                <w:sz w:val="20"/>
              </w:rPr>
              <w:t xml:space="preserve"> - kulturowych</w:t>
            </w:r>
          </w:p>
          <w:p w14:paraId="2610668A" w14:textId="77777777" w:rsidR="004760C2" w:rsidRDefault="00000000">
            <w:pPr>
              <w:pStyle w:val="TableParagraph"/>
              <w:spacing w:before="1" w:line="223" w:lineRule="exact"/>
              <w:ind w:left="11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uwarunkowań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designu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</w:t>
            </w:r>
            <w:r>
              <w:rPr>
                <w:rFonts w:ascii="Georgia" w:hAnsi="Georgia"/>
                <w:spacing w:val="-12"/>
                <w:sz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</w:rPr>
              <w:t>komunikacji</w:t>
            </w:r>
          </w:p>
        </w:tc>
        <w:tc>
          <w:tcPr>
            <w:tcW w:w="708" w:type="dxa"/>
          </w:tcPr>
          <w:p w14:paraId="5E3A93DF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847C6C1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4A08D70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E5EEBC9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A885FA6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5CCA5724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0C2" w14:paraId="4C81D453" w14:textId="77777777">
        <w:trPr>
          <w:trHeight w:val="1307"/>
        </w:trPr>
        <w:tc>
          <w:tcPr>
            <w:tcW w:w="1385" w:type="dxa"/>
            <w:vMerge w:val="restart"/>
          </w:tcPr>
          <w:p w14:paraId="50D527BA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1C61DF77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71C6AA59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6D821B87" w14:textId="77777777" w:rsidR="004760C2" w:rsidRDefault="004760C2">
            <w:pPr>
              <w:pStyle w:val="TableParagraph"/>
              <w:spacing w:before="87"/>
              <w:rPr>
                <w:rFonts w:ascii="Georgia"/>
                <w:sz w:val="20"/>
              </w:rPr>
            </w:pPr>
          </w:p>
          <w:p w14:paraId="33670C58" w14:textId="77777777" w:rsidR="004760C2" w:rsidRDefault="00000000">
            <w:pPr>
              <w:pStyle w:val="TableParagraph"/>
              <w:ind w:left="13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Umiejętności</w:t>
            </w:r>
          </w:p>
        </w:tc>
        <w:tc>
          <w:tcPr>
            <w:tcW w:w="3999" w:type="dxa"/>
          </w:tcPr>
          <w:p w14:paraId="13516104" w14:textId="77777777" w:rsidR="004760C2" w:rsidRDefault="00000000">
            <w:pPr>
              <w:pStyle w:val="TableParagraph"/>
              <w:spacing w:line="276" w:lineRule="auto"/>
              <w:ind w:left="110" w:right="24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K_U04</w:t>
            </w:r>
            <w:r>
              <w:rPr>
                <w:rFonts w:ascii="Georgia" w:hAnsi="Georgia"/>
                <w:spacing w:val="8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Potrafi wyszukiwać, oceniać, </w:t>
            </w:r>
            <w:proofErr w:type="spellStart"/>
            <w:r>
              <w:rPr>
                <w:rFonts w:ascii="Georgia" w:hAnsi="Georgia"/>
                <w:sz w:val="20"/>
              </w:rPr>
              <w:t>selekcjono</w:t>
            </w:r>
            <w:proofErr w:type="spellEnd"/>
            <w:r>
              <w:rPr>
                <w:rFonts w:ascii="Georgia" w:hAnsi="Georgia"/>
                <w:sz w:val="20"/>
              </w:rPr>
              <w:t>-</w:t>
            </w:r>
            <w:r>
              <w:rPr>
                <w:rFonts w:ascii="Georgia" w:hAnsi="Georgia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wać</w:t>
            </w:r>
            <w:proofErr w:type="spellEnd"/>
            <w:r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pacing w:val="3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analizować</w:t>
            </w:r>
            <w:r>
              <w:rPr>
                <w:rFonts w:ascii="Georgia" w:hAnsi="Georgia"/>
                <w:spacing w:val="3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</w:t>
            </w:r>
            <w:r>
              <w:rPr>
                <w:rFonts w:ascii="Georgia" w:hAnsi="Georgia"/>
                <w:spacing w:val="-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użytkować informacje i dane zastane o świecie</w:t>
            </w:r>
          </w:p>
          <w:p w14:paraId="34039026" w14:textId="77777777" w:rsidR="004760C2" w:rsidRDefault="00000000">
            <w:pPr>
              <w:pStyle w:val="TableParagraph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pacing w:val="-2"/>
                <w:sz w:val="20"/>
              </w:rPr>
              <w:t>społecznym</w:t>
            </w:r>
            <w:r>
              <w:rPr>
                <w:rFonts w:ascii="Georgia" w:hAnsi="Georgia"/>
                <w:spacing w:val="5"/>
                <w:sz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</w:rPr>
              <w:t>oraz</w:t>
            </w:r>
            <w:r>
              <w:rPr>
                <w:rFonts w:ascii="Georgia" w:hAnsi="Georgia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</w:rPr>
              <w:t>przełożyć</w:t>
            </w:r>
            <w:r>
              <w:rPr>
                <w:rFonts w:ascii="Georgia" w:hAnsi="Georgia"/>
                <w:spacing w:val="6"/>
                <w:sz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</w:rPr>
              <w:t>uzyskane</w:t>
            </w:r>
          </w:p>
          <w:p w14:paraId="07BDD667" w14:textId="77777777" w:rsidR="004760C2" w:rsidRDefault="00000000">
            <w:pPr>
              <w:pStyle w:val="TableParagraph"/>
              <w:spacing w:before="32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wyniki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na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działania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</w:rPr>
              <w:t>praktyczne.</w:t>
            </w:r>
          </w:p>
        </w:tc>
        <w:tc>
          <w:tcPr>
            <w:tcW w:w="708" w:type="dxa"/>
          </w:tcPr>
          <w:p w14:paraId="18D6E3AB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6E8DE15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E9C7FA1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4D91F93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89D2D4E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20E0008D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0C2" w14:paraId="7610B439" w14:textId="77777777">
        <w:trPr>
          <w:trHeight w:val="909"/>
        </w:trPr>
        <w:tc>
          <w:tcPr>
            <w:tcW w:w="1385" w:type="dxa"/>
            <w:vMerge/>
            <w:tcBorders>
              <w:top w:val="nil"/>
            </w:tcBorders>
          </w:tcPr>
          <w:p w14:paraId="2BBB4959" w14:textId="77777777" w:rsidR="004760C2" w:rsidRDefault="004760C2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4AF9A2F7" w14:textId="77777777" w:rsidR="004760C2" w:rsidRDefault="00000000">
            <w:pPr>
              <w:pStyle w:val="TableParagraph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K_U06</w:t>
            </w:r>
            <w:r>
              <w:rPr>
                <w:rFonts w:ascii="Georgia" w:hAnsi="Georgia"/>
                <w:spacing w:val="7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Potrafi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określić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założenia</w:t>
            </w:r>
            <w:r>
              <w:rPr>
                <w:rFonts w:ascii="Georgia" w:hAnsi="Georgia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cele projektowe oraz</w:t>
            </w:r>
            <w:r>
              <w:rPr>
                <w:rFonts w:ascii="Georgia" w:hAnsi="Georgia"/>
                <w:spacing w:val="4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zarządzać projektem i zespołem wykorzystując zróżnicowane</w:t>
            </w:r>
          </w:p>
          <w:p w14:paraId="65EDAA15" w14:textId="77777777" w:rsidR="004760C2" w:rsidRDefault="00000000">
            <w:pPr>
              <w:pStyle w:val="TableParagraph"/>
              <w:spacing w:line="211" w:lineRule="exact"/>
              <w:ind w:left="11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metody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</w:t>
            </w:r>
            <w:r>
              <w:rPr>
                <w:rFonts w:ascii="Georgia" w:hAnsi="Georgia"/>
                <w:spacing w:val="-11"/>
                <w:sz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</w:rPr>
              <w:t>narzędzia.</w:t>
            </w:r>
          </w:p>
        </w:tc>
        <w:tc>
          <w:tcPr>
            <w:tcW w:w="708" w:type="dxa"/>
          </w:tcPr>
          <w:p w14:paraId="69A2C4FD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246C0430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EE97CF4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E6B7C79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C931403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717379B3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0C2" w14:paraId="09F6F1C8" w14:textId="77777777">
        <w:trPr>
          <w:trHeight w:val="1362"/>
        </w:trPr>
        <w:tc>
          <w:tcPr>
            <w:tcW w:w="1385" w:type="dxa"/>
            <w:vMerge w:val="restart"/>
          </w:tcPr>
          <w:p w14:paraId="79DED3A2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7469E177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1CFB7690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76002E2D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7FF87991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7A5CAE60" w14:textId="77777777" w:rsidR="004760C2" w:rsidRDefault="004760C2">
            <w:pPr>
              <w:pStyle w:val="TableParagraph"/>
              <w:rPr>
                <w:rFonts w:ascii="Georgia"/>
                <w:sz w:val="20"/>
              </w:rPr>
            </w:pPr>
          </w:p>
          <w:p w14:paraId="509A9F12" w14:textId="77777777" w:rsidR="004760C2" w:rsidRDefault="004760C2">
            <w:pPr>
              <w:pStyle w:val="TableParagraph"/>
              <w:spacing w:before="65"/>
              <w:rPr>
                <w:rFonts w:ascii="Georgia"/>
                <w:sz w:val="20"/>
              </w:rPr>
            </w:pPr>
          </w:p>
          <w:p w14:paraId="56D55BAA" w14:textId="77777777" w:rsidR="004760C2" w:rsidRDefault="00000000">
            <w:pPr>
              <w:pStyle w:val="TableParagraph"/>
              <w:ind w:left="288" w:hanging="15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Kompetencje społeczne</w:t>
            </w:r>
          </w:p>
        </w:tc>
        <w:tc>
          <w:tcPr>
            <w:tcW w:w="3999" w:type="dxa"/>
          </w:tcPr>
          <w:p w14:paraId="522A78B3" w14:textId="77777777" w:rsidR="004760C2" w:rsidRDefault="00000000">
            <w:pPr>
              <w:pStyle w:val="TableParagraph"/>
              <w:ind w:left="112" w:right="36" w:hanging="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K_K01</w:t>
            </w:r>
            <w:r>
              <w:rPr>
                <w:rFonts w:ascii="Georgia" w:hAnsi="Georgia"/>
                <w:spacing w:val="-1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Zna</w:t>
            </w:r>
            <w:r>
              <w:rPr>
                <w:rFonts w:ascii="Georgia" w:hAnsi="Georgia"/>
                <w:spacing w:val="-1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zakres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posiadanej</w:t>
            </w:r>
            <w:r>
              <w:rPr>
                <w:rFonts w:ascii="Georgia" w:hAnsi="Georgia"/>
                <w:spacing w:val="-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przez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siebie wiedzy i umiejętności oraz rozumie potrzebę uczenia się przez całe życie, a</w:t>
            </w:r>
          </w:p>
          <w:p w14:paraId="4265531A" w14:textId="77777777" w:rsidR="004760C2" w:rsidRDefault="00000000">
            <w:pPr>
              <w:pStyle w:val="TableParagraph"/>
              <w:ind w:left="11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także</w:t>
            </w:r>
            <w:r>
              <w:rPr>
                <w:rFonts w:ascii="Georgia" w:hAnsi="Georgia"/>
                <w:spacing w:val="-1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rozumie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potrzebę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</w:rPr>
              <w:t>ciągłego</w:t>
            </w:r>
          </w:p>
          <w:p w14:paraId="4431F1C0" w14:textId="77777777" w:rsidR="004760C2" w:rsidRDefault="00000000">
            <w:pPr>
              <w:pStyle w:val="TableParagraph"/>
              <w:spacing w:line="226" w:lineRule="exact"/>
              <w:ind w:left="11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uzupełniania</w:t>
            </w:r>
            <w:r>
              <w:rPr>
                <w:rFonts w:ascii="Georgia" w:hAnsi="Georgia"/>
                <w:spacing w:val="-1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</w:t>
            </w:r>
            <w:r>
              <w:rPr>
                <w:rFonts w:ascii="Georgia" w:hAnsi="Georgia"/>
                <w:spacing w:val="-1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rozszerzania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wiedzy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 doskonalenia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umiejętności.</w:t>
            </w:r>
          </w:p>
        </w:tc>
        <w:tc>
          <w:tcPr>
            <w:tcW w:w="708" w:type="dxa"/>
          </w:tcPr>
          <w:p w14:paraId="4B141C67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D928A76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9D6B20C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C7966C1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867BF45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21AD02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0C2" w14:paraId="1561BB2C" w14:textId="77777777">
        <w:trPr>
          <w:trHeight w:val="1135"/>
        </w:trPr>
        <w:tc>
          <w:tcPr>
            <w:tcW w:w="1385" w:type="dxa"/>
            <w:vMerge/>
            <w:tcBorders>
              <w:top w:val="nil"/>
            </w:tcBorders>
          </w:tcPr>
          <w:p w14:paraId="61A64724" w14:textId="77777777" w:rsidR="004760C2" w:rsidRDefault="004760C2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430426D7" w14:textId="77777777" w:rsidR="004760C2" w:rsidRDefault="00000000">
            <w:pPr>
              <w:pStyle w:val="TableParagraph"/>
              <w:ind w:left="111" w:right="369" w:hanging="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K_K03</w:t>
            </w:r>
            <w:r>
              <w:rPr>
                <w:rFonts w:ascii="Georgia" w:hAnsi="Georgia"/>
                <w:spacing w:val="6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Jest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chętny</w:t>
            </w:r>
            <w:r>
              <w:rPr>
                <w:rFonts w:ascii="Georgia" w:hAnsi="Georgia"/>
                <w:spacing w:val="-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do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podejmowania pracy zespołowej w interdyscyplinarnym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środowisku.</w:t>
            </w:r>
          </w:p>
          <w:p w14:paraId="1152DC20" w14:textId="77777777" w:rsidR="004760C2" w:rsidRDefault="00000000">
            <w:pPr>
              <w:pStyle w:val="TableParagraph"/>
              <w:spacing w:before="37"/>
              <w:ind w:left="111"/>
              <w:rPr>
                <w:rFonts w:ascii="Georgia"/>
                <w:sz w:val="20"/>
              </w:rPr>
            </w:pPr>
            <w:r>
              <w:rPr>
                <w:rFonts w:ascii="Georgia"/>
                <w:spacing w:val="-2"/>
                <w:sz w:val="20"/>
              </w:rPr>
              <w:t>Samodzielnie</w:t>
            </w:r>
            <w:r>
              <w:rPr>
                <w:rFonts w:ascii="Georgia"/>
                <w:spacing w:val="5"/>
                <w:sz w:val="20"/>
              </w:rPr>
              <w:t xml:space="preserve"> </w:t>
            </w:r>
            <w:r>
              <w:rPr>
                <w:rFonts w:ascii="Georgia"/>
                <w:spacing w:val="-2"/>
                <w:sz w:val="20"/>
              </w:rPr>
              <w:t>i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2"/>
                <w:sz w:val="20"/>
              </w:rPr>
              <w:t>odpowiedzialnie</w:t>
            </w:r>
          </w:p>
          <w:p w14:paraId="32D37F2F" w14:textId="77777777" w:rsidR="004760C2" w:rsidRDefault="00000000">
            <w:pPr>
              <w:pStyle w:val="TableParagraph"/>
              <w:spacing w:before="1" w:line="169" w:lineRule="exact"/>
              <w:ind w:left="11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zarządza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pracą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własną</w:t>
            </w:r>
            <w:r>
              <w:rPr>
                <w:rFonts w:ascii="Georgia" w:hAnsi="Georgia"/>
                <w:spacing w:val="-1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oraz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</w:rPr>
              <w:t>zespole.</w:t>
            </w:r>
          </w:p>
        </w:tc>
        <w:tc>
          <w:tcPr>
            <w:tcW w:w="708" w:type="dxa"/>
          </w:tcPr>
          <w:p w14:paraId="76C2F374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002B0FD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24C9986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FAA8BAF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CBDA8E4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23051775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0C2" w14:paraId="61678D98" w14:textId="77777777">
        <w:trPr>
          <w:trHeight w:val="1257"/>
        </w:trPr>
        <w:tc>
          <w:tcPr>
            <w:tcW w:w="1385" w:type="dxa"/>
            <w:vMerge/>
            <w:tcBorders>
              <w:top w:val="nil"/>
            </w:tcBorders>
          </w:tcPr>
          <w:p w14:paraId="61564E64" w14:textId="77777777" w:rsidR="004760C2" w:rsidRDefault="004760C2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14:paraId="470A3023" w14:textId="77777777" w:rsidR="004760C2" w:rsidRDefault="00000000">
            <w:pPr>
              <w:pStyle w:val="TableParagraph"/>
              <w:ind w:left="111" w:right="249" w:hanging="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K_K04</w:t>
            </w:r>
            <w:r>
              <w:rPr>
                <w:rFonts w:ascii="Georgia" w:hAnsi="Georgia"/>
                <w:spacing w:val="7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Rozumie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potrzebę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współpracy badacza designu z instytucjami publicznymi,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organizacjami, </w:t>
            </w:r>
            <w:r>
              <w:rPr>
                <w:rFonts w:ascii="Georgia" w:hAnsi="Georgia"/>
                <w:spacing w:val="-2"/>
                <w:sz w:val="20"/>
              </w:rPr>
              <w:t>stowarzyszeniami,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</w:rPr>
              <w:t xml:space="preserve">przedsiębiorstwami, </w:t>
            </w:r>
            <w:r>
              <w:rPr>
                <w:rFonts w:ascii="Georgia" w:hAnsi="Georgia"/>
                <w:sz w:val="20"/>
              </w:rPr>
              <w:t>ośrodkami nauki i kultury.</w:t>
            </w:r>
          </w:p>
        </w:tc>
        <w:tc>
          <w:tcPr>
            <w:tcW w:w="708" w:type="dxa"/>
          </w:tcPr>
          <w:p w14:paraId="6CE59870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F15E5D7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61F4B56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99A011A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4291AA2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17EFB10A" w14:textId="77777777" w:rsidR="004760C2" w:rsidRDefault="00476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AFEC90" w14:textId="77777777" w:rsidR="008568B7" w:rsidRDefault="008568B7"/>
    <w:sectPr w:rsidR="008568B7">
      <w:pgSz w:w="11910" w:h="16840"/>
      <w:pgMar w:top="2000" w:right="1020" w:bottom="280" w:left="920" w:header="33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D2DB" w14:textId="77777777" w:rsidR="008568B7" w:rsidRDefault="008568B7">
      <w:r>
        <w:separator/>
      </w:r>
    </w:p>
  </w:endnote>
  <w:endnote w:type="continuationSeparator" w:id="0">
    <w:p w14:paraId="6C3F9F4A" w14:textId="77777777" w:rsidR="008568B7" w:rsidRDefault="0085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C83" w14:textId="77777777" w:rsidR="008568B7" w:rsidRDefault="008568B7">
      <w:r>
        <w:separator/>
      </w:r>
    </w:p>
  </w:footnote>
  <w:footnote w:type="continuationSeparator" w:id="0">
    <w:p w14:paraId="4A362836" w14:textId="77777777" w:rsidR="008568B7" w:rsidRDefault="0085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D881" w14:textId="77777777" w:rsidR="004760C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0544" behindDoc="1" locked="0" layoutInCell="1" allowOverlap="1" wp14:anchorId="5E083836" wp14:editId="7C615105">
              <wp:simplePos x="0" y="0"/>
              <wp:positionH relativeFrom="page">
                <wp:posOffset>3662807</wp:posOffset>
              </wp:positionH>
              <wp:positionV relativeFrom="page">
                <wp:posOffset>213308</wp:posOffset>
              </wp:positionV>
              <wp:extent cx="6350" cy="102489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0" cy="1024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50" h="1024890">
                            <a:moveTo>
                              <a:pt x="6096" y="0"/>
                            </a:moveTo>
                            <a:lnTo>
                              <a:pt x="0" y="0"/>
                            </a:lnTo>
                            <a:lnTo>
                              <a:pt x="0" y="1024432"/>
                            </a:lnTo>
                            <a:lnTo>
                              <a:pt x="6096" y="1024432"/>
                            </a:lnTo>
                            <a:lnTo>
                              <a:pt x="609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D0755D" id="Graphic 1" o:spid="_x0000_s1026" style="position:absolute;margin-left:288.4pt;margin-top:16.8pt;width:.5pt;height:80.7pt;z-index:-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102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" path="m6096,l,,,1024432r6096,l609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41056" behindDoc="1" locked="0" layoutInCell="1" allowOverlap="1" wp14:anchorId="3C6E321D" wp14:editId="6A8561C4">
          <wp:simplePos x="0" y="0"/>
          <wp:positionH relativeFrom="page">
            <wp:posOffset>825266</wp:posOffset>
          </wp:positionH>
          <wp:positionV relativeFrom="page">
            <wp:posOffset>250615</wp:posOffset>
          </wp:positionV>
          <wp:extent cx="2598380" cy="87888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8380" cy="87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41568" behindDoc="1" locked="0" layoutInCell="1" allowOverlap="1" wp14:anchorId="1A04973D" wp14:editId="3D2ABC61">
              <wp:simplePos x="0" y="0"/>
              <wp:positionH relativeFrom="page">
                <wp:posOffset>3723259</wp:posOffset>
              </wp:positionH>
              <wp:positionV relativeFrom="page">
                <wp:posOffset>226567</wp:posOffset>
              </wp:positionV>
              <wp:extent cx="2994660" cy="10198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4660" cy="1019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899813" w14:textId="77777777" w:rsidR="004760C2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WYDZIAŁ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NAUK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SPOŁECZNYCH</w:t>
                          </w:r>
                        </w:p>
                        <w:p w14:paraId="589BEBA4" w14:textId="77777777" w:rsidR="004760C2" w:rsidRDefault="00000000">
                          <w:pPr>
                            <w:pStyle w:val="BodyText"/>
                            <w:ind w:left="20"/>
                          </w:pPr>
                          <w:r>
                            <w:t>45-052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Opole,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ul.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Oleska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t>48</w:t>
                          </w:r>
                        </w:p>
                        <w:p w14:paraId="70ABCB24" w14:textId="77777777" w:rsidR="004760C2" w:rsidRDefault="00000000">
                          <w:pPr>
                            <w:pStyle w:val="BodyText"/>
                            <w:ind w:left="20"/>
                          </w:pPr>
                          <w:r>
                            <w:t>sekretariat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tel.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+48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77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452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01,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tel./fax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+48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77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452</w:t>
                          </w:r>
                        </w:p>
                        <w:p w14:paraId="099D18BF" w14:textId="77777777" w:rsidR="004760C2" w:rsidRDefault="00000000">
                          <w:pPr>
                            <w:pStyle w:val="BodyText"/>
                            <w:ind w:left="20"/>
                          </w:pPr>
                          <w:r>
                            <w:t>74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00</w:t>
                          </w:r>
                        </w:p>
                        <w:p w14:paraId="6ACB03D1" w14:textId="77777777" w:rsidR="004760C2" w:rsidRDefault="00000000">
                          <w:pPr>
                            <w:pStyle w:val="BodyText"/>
                            <w:spacing w:before="1"/>
                            <w:ind w:left="20" w:right="212"/>
                          </w:pPr>
                          <w:hyperlink r:id="rId2">
                            <w:r>
                              <w:rPr>
                                <w:spacing w:val="-2"/>
                              </w:rPr>
                              <w:t>sekretariatwns@uni.opole.pl</w:t>
                            </w:r>
                          </w:hyperlink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pacing w:val="-2"/>
                              </w:rPr>
                              <w:t>www.wns.uni.opole.pl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4973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93.15pt;margin-top:17.85pt;width:235.8pt;height:80.3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" filled="f" stroked="f">
              <v:textbox inset="0,0,0,0">
                <w:txbxContent>
                  <w:p w14:paraId="2B899813" w14:textId="77777777" w:rsidR="004760C2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WYDZIAŁ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NAUK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SPOŁECZNYCH</w:t>
                    </w:r>
                  </w:p>
                  <w:p w14:paraId="589BEBA4" w14:textId="77777777" w:rsidR="004760C2" w:rsidRDefault="00000000">
                    <w:pPr>
                      <w:pStyle w:val="BodyText"/>
                      <w:ind w:left="20"/>
                    </w:pPr>
                    <w:r>
                      <w:t>45-052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Opole,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ul.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Oleska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7"/>
                      </w:rPr>
                      <w:t>48</w:t>
                    </w:r>
                  </w:p>
                  <w:p w14:paraId="70ABCB24" w14:textId="77777777" w:rsidR="004760C2" w:rsidRDefault="00000000">
                    <w:pPr>
                      <w:pStyle w:val="BodyText"/>
                      <w:ind w:left="20"/>
                    </w:pPr>
                    <w:r>
                      <w:t>sekretariat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tel.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+48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77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452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01,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tel./fax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+48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77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452</w:t>
                    </w:r>
                  </w:p>
                  <w:p w14:paraId="099D18BF" w14:textId="77777777" w:rsidR="004760C2" w:rsidRDefault="00000000">
                    <w:pPr>
                      <w:pStyle w:val="BodyText"/>
                      <w:ind w:left="20"/>
                    </w:pPr>
                    <w:r>
                      <w:t>74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00</w:t>
                    </w:r>
                  </w:p>
                  <w:p w14:paraId="6ACB03D1" w14:textId="77777777" w:rsidR="004760C2" w:rsidRDefault="00000000">
                    <w:pPr>
                      <w:pStyle w:val="BodyText"/>
                      <w:spacing w:before="1"/>
                      <w:ind w:left="20" w:right="212"/>
                    </w:pPr>
                    <w:hyperlink r:id="rId4">
                      <w:r>
                        <w:rPr>
                          <w:spacing w:val="-2"/>
                        </w:rPr>
                        <w:t>sekretariatwns@uni.opole.pl</w:t>
                      </w:r>
                    </w:hyperlink>
                    <w:r>
                      <w:rPr>
                        <w:spacing w:val="-2"/>
                      </w:rPr>
                      <w:t xml:space="preserve"> </w:t>
                    </w:r>
                    <w:hyperlink r:id="rId5">
                      <w:r>
                        <w:rPr>
                          <w:spacing w:val="-2"/>
                        </w:rPr>
                        <w:t>www.wns.uni.opole.pl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C93"/>
    <w:multiLevelType w:val="hybridMultilevel"/>
    <w:tmpl w:val="3BAE00BA"/>
    <w:lvl w:ilvl="0" w:tplc="57C21D2A">
      <w:start w:val="1"/>
      <w:numFmt w:val="decimal"/>
      <w:lvlText w:val="%1."/>
      <w:lvlJc w:val="left"/>
      <w:pPr>
        <w:ind w:left="684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3CCEA4C">
      <w:numFmt w:val="bullet"/>
      <w:lvlText w:val=""/>
      <w:lvlJc w:val="left"/>
      <w:pPr>
        <w:ind w:left="1044" w:hanging="35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AD223E4">
      <w:numFmt w:val="bullet"/>
      <w:lvlText w:val="•"/>
      <w:lvlJc w:val="left"/>
      <w:pPr>
        <w:ind w:left="2096" w:hanging="356"/>
      </w:pPr>
      <w:rPr>
        <w:rFonts w:hint="default"/>
        <w:lang w:val="pl-PL" w:eastAsia="en-US" w:bidi="ar-SA"/>
      </w:rPr>
    </w:lvl>
    <w:lvl w:ilvl="3" w:tplc="6B4475A6">
      <w:numFmt w:val="bullet"/>
      <w:lvlText w:val="•"/>
      <w:lvlJc w:val="left"/>
      <w:pPr>
        <w:ind w:left="3152" w:hanging="356"/>
      </w:pPr>
      <w:rPr>
        <w:rFonts w:hint="default"/>
        <w:lang w:val="pl-PL" w:eastAsia="en-US" w:bidi="ar-SA"/>
      </w:rPr>
    </w:lvl>
    <w:lvl w:ilvl="4" w:tplc="D8304222">
      <w:numFmt w:val="bullet"/>
      <w:lvlText w:val="•"/>
      <w:lvlJc w:val="left"/>
      <w:pPr>
        <w:ind w:left="4208" w:hanging="356"/>
      </w:pPr>
      <w:rPr>
        <w:rFonts w:hint="default"/>
        <w:lang w:val="pl-PL" w:eastAsia="en-US" w:bidi="ar-SA"/>
      </w:rPr>
    </w:lvl>
    <w:lvl w:ilvl="5" w:tplc="7D84C5A8">
      <w:numFmt w:val="bullet"/>
      <w:lvlText w:val="•"/>
      <w:lvlJc w:val="left"/>
      <w:pPr>
        <w:ind w:left="5264" w:hanging="356"/>
      </w:pPr>
      <w:rPr>
        <w:rFonts w:hint="default"/>
        <w:lang w:val="pl-PL" w:eastAsia="en-US" w:bidi="ar-SA"/>
      </w:rPr>
    </w:lvl>
    <w:lvl w:ilvl="6" w:tplc="6916CFB8">
      <w:numFmt w:val="bullet"/>
      <w:lvlText w:val="•"/>
      <w:lvlJc w:val="left"/>
      <w:pPr>
        <w:ind w:left="6321" w:hanging="356"/>
      </w:pPr>
      <w:rPr>
        <w:rFonts w:hint="default"/>
        <w:lang w:val="pl-PL" w:eastAsia="en-US" w:bidi="ar-SA"/>
      </w:rPr>
    </w:lvl>
    <w:lvl w:ilvl="7" w:tplc="5F9AF8CC">
      <w:numFmt w:val="bullet"/>
      <w:lvlText w:val="•"/>
      <w:lvlJc w:val="left"/>
      <w:pPr>
        <w:ind w:left="7377" w:hanging="356"/>
      </w:pPr>
      <w:rPr>
        <w:rFonts w:hint="default"/>
        <w:lang w:val="pl-PL" w:eastAsia="en-US" w:bidi="ar-SA"/>
      </w:rPr>
    </w:lvl>
    <w:lvl w:ilvl="8" w:tplc="466C15AE">
      <w:numFmt w:val="bullet"/>
      <w:lvlText w:val="•"/>
      <w:lvlJc w:val="left"/>
      <w:pPr>
        <w:ind w:left="8433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0E4A6995"/>
    <w:multiLevelType w:val="hybridMultilevel"/>
    <w:tmpl w:val="A67A138C"/>
    <w:lvl w:ilvl="0" w:tplc="2CB68FFA">
      <w:start w:val="1"/>
      <w:numFmt w:val="decimal"/>
      <w:lvlText w:val="%1."/>
      <w:lvlJc w:val="left"/>
      <w:pPr>
        <w:ind w:left="468" w:hanging="36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CC8A8E0">
      <w:numFmt w:val="bullet"/>
      <w:lvlText w:val="•"/>
      <w:lvlJc w:val="left"/>
      <w:pPr>
        <w:ind w:left="1364" w:hanging="361"/>
      </w:pPr>
      <w:rPr>
        <w:rFonts w:hint="default"/>
        <w:lang w:val="pl-PL" w:eastAsia="en-US" w:bidi="ar-SA"/>
      </w:rPr>
    </w:lvl>
    <w:lvl w:ilvl="2" w:tplc="358C8ED0">
      <w:numFmt w:val="bullet"/>
      <w:lvlText w:val="•"/>
      <w:lvlJc w:val="left"/>
      <w:pPr>
        <w:ind w:left="2268" w:hanging="361"/>
      </w:pPr>
      <w:rPr>
        <w:rFonts w:hint="default"/>
        <w:lang w:val="pl-PL" w:eastAsia="en-US" w:bidi="ar-SA"/>
      </w:rPr>
    </w:lvl>
    <w:lvl w:ilvl="3" w:tplc="4AE6B724">
      <w:numFmt w:val="bullet"/>
      <w:lvlText w:val="•"/>
      <w:lvlJc w:val="left"/>
      <w:pPr>
        <w:ind w:left="3172" w:hanging="361"/>
      </w:pPr>
      <w:rPr>
        <w:rFonts w:hint="default"/>
        <w:lang w:val="pl-PL" w:eastAsia="en-US" w:bidi="ar-SA"/>
      </w:rPr>
    </w:lvl>
    <w:lvl w:ilvl="4" w:tplc="60A27A4E">
      <w:numFmt w:val="bullet"/>
      <w:lvlText w:val="•"/>
      <w:lvlJc w:val="left"/>
      <w:pPr>
        <w:ind w:left="4076" w:hanging="361"/>
      </w:pPr>
      <w:rPr>
        <w:rFonts w:hint="default"/>
        <w:lang w:val="pl-PL" w:eastAsia="en-US" w:bidi="ar-SA"/>
      </w:rPr>
    </w:lvl>
    <w:lvl w:ilvl="5" w:tplc="82A2F0D2">
      <w:numFmt w:val="bullet"/>
      <w:lvlText w:val="•"/>
      <w:lvlJc w:val="left"/>
      <w:pPr>
        <w:ind w:left="4980" w:hanging="361"/>
      </w:pPr>
      <w:rPr>
        <w:rFonts w:hint="default"/>
        <w:lang w:val="pl-PL" w:eastAsia="en-US" w:bidi="ar-SA"/>
      </w:rPr>
    </w:lvl>
    <w:lvl w:ilvl="6" w:tplc="2DAEC932">
      <w:numFmt w:val="bullet"/>
      <w:lvlText w:val="•"/>
      <w:lvlJc w:val="left"/>
      <w:pPr>
        <w:ind w:left="5884" w:hanging="361"/>
      </w:pPr>
      <w:rPr>
        <w:rFonts w:hint="default"/>
        <w:lang w:val="pl-PL" w:eastAsia="en-US" w:bidi="ar-SA"/>
      </w:rPr>
    </w:lvl>
    <w:lvl w:ilvl="7" w:tplc="FB628F32">
      <w:numFmt w:val="bullet"/>
      <w:lvlText w:val="•"/>
      <w:lvlJc w:val="left"/>
      <w:pPr>
        <w:ind w:left="6788" w:hanging="361"/>
      </w:pPr>
      <w:rPr>
        <w:rFonts w:hint="default"/>
        <w:lang w:val="pl-PL" w:eastAsia="en-US" w:bidi="ar-SA"/>
      </w:rPr>
    </w:lvl>
    <w:lvl w:ilvl="8" w:tplc="FE407538">
      <w:numFmt w:val="bullet"/>
      <w:lvlText w:val="•"/>
      <w:lvlJc w:val="left"/>
      <w:pPr>
        <w:ind w:left="7692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8761594"/>
    <w:multiLevelType w:val="hybridMultilevel"/>
    <w:tmpl w:val="E4728342"/>
    <w:lvl w:ilvl="0" w:tplc="E31A0236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55066C6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436E68C2">
      <w:numFmt w:val="bullet"/>
      <w:lvlText w:val="•"/>
      <w:lvlJc w:val="left"/>
      <w:pPr>
        <w:ind w:left="2501" w:hanging="360"/>
      </w:pPr>
      <w:rPr>
        <w:rFonts w:hint="default"/>
        <w:lang w:val="pl-PL" w:eastAsia="en-US" w:bidi="ar-SA"/>
      </w:rPr>
    </w:lvl>
    <w:lvl w:ilvl="3" w:tplc="38AC75B4">
      <w:numFmt w:val="bullet"/>
      <w:lvlText w:val="•"/>
      <w:lvlJc w:val="left"/>
      <w:pPr>
        <w:ind w:left="3362" w:hanging="360"/>
      </w:pPr>
      <w:rPr>
        <w:rFonts w:hint="default"/>
        <w:lang w:val="pl-PL" w:eastAsia="en-US" w:bidi="ar-SA"/>
      </w:rPr>
    </w:lvl>
    <w:lvl w:ilvl="4" w:tplc="19C6189E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E1145B5E">
      <w:numFmt w:val="bullet"/>
      <w:lvlText w:val="•"/>
      <w:lvlJc w:val="left"/>
      <w:pPr>
        <w:ind w:left="5084" w:hanging="360"/>
      </w:pPr>
      <w:rPr>
        <w:rFonts w:hint="default"/>
        <w:lang w:val="pl-PL" w:eastAsia="en-US" w:bidi="ar-SA"/>
      </w:rPr>
    </w:lvl>
    <w:lvl w:ilvl="6" w:tplc="AAC2833A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  <w:lvl w:ilvl="7" w:tplc="ECFAC4F0">
      <w:numFmt w:val="bullet"/>
      <w:lvlText w:val="•"/>
      <w:lvlJc w:val="left"/>
      <w:pPr>
        <w:ind w:left="6805" w:hanging="360"/>
      </w:pPr>
      <w:rPr>
        <w:rFonts w:hint="default"/>
        <w:lang w:val="pl-PL" w:eastAsia="en-US" w:bidi="ar-SA"/>
      </w:rPr>
    </w:lvl>
    <w:lvl w:ilvl="8" w:tplc="D47418DA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A5B54F6"/>
    <w:multiLevelType w:val="hybridMultilevel"/>
    <w:tmpl w:val="33B069AE"/>
    <w:lvl w:ilvl="0" w:tplc="D52E04BA">
      <w:numFmt w:val="bullet"/>
      <w:lvlText w:val=""/>
      <w:lvlJc w:val="left"/>
      <w:pPr>
        <w:ind w:left="77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E4E66EA">
      <w:numFmt w:val="bullet"/>
      <w:lvlText w:val="•"/>
      <w:lvlJc w:val="left"/>
      <w:pPr>
        <w:ind w:left="1640" w:hanging="358"/>
      </w:pPr>
      <w:rPr>
        <w:rFonts w:hint="default"/>
        <w:lang w:val="pl-PL" w:eastAsia="en-US" w:bidi="ar-SA"/>
      </w:rPr>
    </w:lvl>
    <w:lvl w:ilvl="2" w:tplc="84B45AA0">
      <w:numFmt w:val="bullet"/>
      <w:lvlText w:val="•"/>
      <w:lvlJc w:val="left"/>
      <w:pPr>
        <w:ind w:left="2500" w:hanging="358"/>
      </w:pPr>
      <w:rPr>
        <w:rFonts w:hint="default"/>
        <w:lang w:val="pl-PL" w:eastAsia="en-US" w:bidi="ar-SA"/>
      </w:rPr>
    </w:lvl>
    <w:lvl w:ilvl="3" w:tplc="242294CC">
      <w:numFmt w:val="bullet"/>
      <w:lvlText w:val="•"/>
      <w:lvlJc w:val="left"/>
      <w:pPr>
        <w:ind w:left="3361" w:hanging="358"/>
      </w:pPr>
      <w:rPr>
        <w:rFonts w:hint="default"/>
        <w:lang w:val="pl-PL" w:eastAsia="en-US" w:bidi="ar-SA"/>
      </w:rPr>
    </w:lvl>
    <w:lvl w:ilvl="4" w:tplc="D7AEC262">
      <w:numFmt w:val="bullet"/>
      <w:lvlText w:val="•"/>
      <w:lvlJc w:val="left"/>
      <w:pPr>
        <w:ind w:left="4221" w:hanging="358"/>
      </w:pPr>
      <w:rPr>
        <w:rFonts w:hint="default"/>
        <w:lang w:val="pl-PL" w:eastAsia="en-US" w:bidi="ar-SA"/>
      </w:rPr>
    </w:lvl>
    <w:lvl w:ilvl="5" w:tplc="B6881B28">
      <w:numFmt w:val="bullet"/>
      <w:lvlText w:val="•"/>
      <w:lvlJc w:val="left"/>
      <w:pPr>
        <w:ind w:left="5082" w:hanging="358"/>
      </w:pPr>
      <w:rPr>
        <w:rFonts w:hint="default"/>
        <w:lang w:val="pl-PL" w:eastAsia="en-US" w:bidi="ar-SA"/>
      </w:rPr>
    </w:lvl>
    <w:lvl w:ilvl="6" w:tplc="0C660A62">
      <w:numFmt w:val="bullet"/>
      <w:lvlText w:val="•"/>
      <w:lvlJc w:val="left"/>
      <w:pPr>
        <w:ind w:left="5942" w:hanging="358"/>
      </w:pPr>
      <w:rPr>
        <w:rFonts w:hint="default"/>
        <w:lang w:val="pl-PL" w:eastAsia="en-US" w:bidi="ar-SA"/>
      </w:rPr>
    </w:lvl>
    <w:lvl w:ilvl="7" w:tplc="99A033EC">
      <w:numFmt w:val="bullet"/>
      <w:lvlText w:val="•"/>
      <w:lvlJc w:val="left"/>
      <w:pPr>
        <w:ind w:left="6802" w:hanging="358"/>
      </w:pPr>
      <w:rPr>
        <w:rFonts w:hint="default"/>
        <w:lang w:val="pl-PL" w:eastAsia="en-US" w:bidi="ar-SA"/>
      </w:rPr>
    </w:lvl>
    <w:lvl w:ilvl="8" w:tplc="4FBAE8EA">
      <w:numFmt w:val="bullet"/>
      <w:lvlText w:val="•"/>
      <w:lvlJc w:val="left"/>
      <w:pPr>
        <w:ind w:left="7663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39ED7A73"/>
    <w:multiLevelType w:val="hybridMultilevel"/>
    <w:tmpl w:val="B91635D4"/>
    <w:lvl w:ilvl="0" w:tplc="70A8532E">
      <w:numFmt w:val="bullet"/>
      <w:lvlText w:val=""/>
      <w:lvlJc w:val="left"/>
      <w:pPr>
        <w:ind w:left="828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CE013D6">
      <w:numFmt w:val="bullet"/>
      <w:lvlText w:val="•"/>
      <w:lvlJc w:val="left"/>
      <w:pPr>
        <w:ind w:left="1688" w:hanging="358"/>
      </w:pPr>
      <w:rPr>
        <w:rFonts w:hint="default"/>
        <w:lang w:val="pl-PL" w:eastAsia="en-US" w:bidi="ar-SA"/>
      </w:rPr>
    </w:lvl>
    <w:lvl w:ilvl="2" w:tplc="5CA83436">
      <w:numFmt w:val="bullet"/>
      <w:lvlText w:val="•"/>
      <w:lvlJc w:val="left"/>
      <w:pPr>
        <w:ind w:left="2556" w:hanging="358"/>
      </w:pPr>
      <w:rPr>
        <w:rFonts w:hint="default"/>
        <w:lang w:val="pl-PL" w:eastAsia="en-US" w:bidi="ar-SA"/>
      </w:rPr>
    </w:lvl>
    <w:lvl w:ilvl="3" w:tplc="6986CA4E">
      <w:numFmt w:val="bullet"/>
      <w:lvlText w:val="•"/>
      <w:lvlJc w:val="left"/>
      <w:pPr>
        <w:ind w:left="3424" w:hanging="358"/>
      </w:pPr>
      <w:rPr>
        <w:rFonts w:hint="default"/>
        <w:lang w:val="pl-PL" w:eastAsia="en-US" w:bidi="ar-SA"/>
      </w:rPr>
    </w:lvl>
    <w:lvl w:ilvl="4" w:tplc="A1F48FCC">
      <w:numFmt w:val="bullet"/>
      <w:lvlText w:val="•"/>
      <w:lvlJc w:val="left"/>
      <w:pPr>
        <w:ind w:left="4292" w:hanging="358"/>
      </w:pPr>
      <w:rPr>
        <w:rFonts w:hint="default"/>
        <w:lang w:val="pl-PL" w:eastAsia="en-US" w:bidi="ar-SA"/>
      </w:rPr>
    </w:lvl>
    <w:lvl w:ilvl="5" w:tplc="E7229DFA">
      <w:numFmt w:val="bullet"/>
      <w:lvlText w:val="•"/>
      <w:lvlJc w:val="left"/>
      <w:pPr>
        <w:ind w:left="5160" w:hanging="358"/>
      </w:pPr>
      <w:rPr>
        <w:rFonts w:hint="default"/>
        <w:lang w:val="pl-PL" w:eastAsia="en-US" w:bidi="ar-SA"/>
      </w:rPr>
    </w:lvl>
    <w:lvl w:ilvl="6" w:tplc="EA263AF4">
      <w:numFmt w:val="bullet"/>
      <w:lvlText w:val="•"/>
      <w:lvlJc w:val="left"/>
      <w:pPr>
        <w:ind w:left="6028" w:hanging="358"/>
      </w:pPr>
      <w:rPr>
        <w:rFonts w:hint="default"/>
        <w:lang w:val="pl-PL" w:eastAsia="en-US" w:bidi="ar-SA"/>
      </w:rPr>
    </w:lvl>
    <w:lvl w:ilvl="7" w:tplc="264C8F7A">
      <w:numFmt w:val="bullet"/>
      <w:lvlText w:val="•"/>
      <w:lvlJc w:val="left"/>
      <w:pPr>
        <w:ind w:left="6896" w:hanging="358"/>
      </w:pPr>
      <w:rPr>
        <w:rFonts w:hint="default"/>
        <w:lang w:val="pl-PL" w:eastAsia="en-US" w:bidi="ar-SA"/>
      </w:rPr>
    </w:lvl>
    <w:lvl w:ilvl="8" w:tplc="ABEE7ABA">
      <w:numFmt w:val="bullet"/>
      <w:lvlText w:val="•"/>
      <w:lvlJc w:val="left"/>
      <w:pPr>
        <w:ind w:left="7764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53650EC5"/>
    <w:multiLevelType w:val="hybridMultilevel"/>
    <w:tmpl w:val="8476111A"/>
    <w:lvl w:ilvl="0" w:tplc="7F78C5EC">
      <w:start w:val="5"/>
      <w:numFmt w:val="decimal"/>
      <w:lvlText w:val="%1."/>
      <w:lvlJc w:val="left"/>
      <w:pPr>
        <w:ind w:left="410" w:hanging="36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3A4E51A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41CAD56">
      <w:numFmt w:val="bullet"/>
      <w:lvlText w:val="•"/>
      <w:lvlJc w:val="left"/>
      <w:pPr>
        <w:ind w:left="1736" w:hanging="360"/>
      </w:pPr>
      <w:rPr>
        <w:rFonts w:hint="default"/>
        <w:lang w:val="pl-PL" w:eastAsia="en-US" w:bidi="ar-SA"/>
      </w:rPr>
    </w:lvl>
    <w:lvl w:ilvl="3" w:tplc="266A2802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4" w:tplc="31CA7C9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2B107116">
      <w:numFmt w:val="bullet"/>
      <w:lvlText w:val="•"/>
      <w:lvlJc w:val="left"/>
      <w:pPr>
        <w:ind w:left="4604" w:hanging="360"/>
      </w:pPr>
      <w:rPr>
        <w:rFonts w:hint="default"/>
        <w:lang w:val="pl-PL" w:eastAsia="en-US" w:bidi="ar-SA"/>
      </w:rPr>
    </w:lvl>
    <w:lvl w:ilvl="6" w:tplc="DE2CE9A2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7" w:tplc="AD7C22A2">
      <w:numFmt w:val="bullet"/>
      <w:lvlText w:val="•"/>
      <w:lvlJc w:val="left"/>
      <w:pPr>
        <w:ind w:left="6516" w:hanging="360"/>
      </w:pPr>
      <w:rPr>
        <w:rFonts w:hint="default"/>
        <w:lang w:val="pl-PL" w:eastAsia="en-US" w:bidi="ar-SA"/>
      </w:rPr>
    </w:lvl>
    <w:lvl w:ilvl="8" w:tplc="FCA60DDC">
      <w:numFmt w:val="bullet"/>
      <w:lvlText w:val="•"/>
      <w:lvlJc w:val="left"/>
      <w:pPr>
        <w:ind w:left="747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BF53834"/>
    <w:multiLevelType w:val="hybridMultilevel"/>
    <w:tmpl w:val="DB2E091C"/>
    <w:lvl w:ilvl="0" w:tplc="C29C8906">
      <w:start w:val="6"/>
      <w:numFmt w:val="decimal"/>
      <w:lvlText w:val="%1."/>
      <w:lvlJc w:val="left"/>
      <w:pPr>
        <w:ind w:left="410" w:hanging="36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E744DF4">
      <w:numFmt w:val="bullet"/>
      <w:lvlText w:val="•"/>
      <w:lvlJc w:val="left"/>
      <w:pPr>
        <w:ind w:left="1316" w:hanging="361"/>
      </w:pPr>
      <w:rPr>
        <w:rFonts w:hint="default"/>
        <w:lang w:val="pl-PL" w:eastAsia="en-US" w:bidi="ar-SA"/>
      </w:rPr>
    </w:lvl>
    <w:lvl w:ilvl="2" w:tplc="11C88144">
      <w:numFmt w:val="bullet"/>
      <w:lvlText w:val="•"/>
      <w:lvlJc w:val="left"/>
      <w:pPr>
        <w:ind w:left="2213" w:hanging="361"/>
      </w:pPr>
      <w:rPr>
        <w:rFonts w:hint="default"/>
        <w:lang w:val="pl-PL" w:eastAsia="en-US" w:bidi="ar-SA"/>
      </w:rPr>
    </w:lvl>
    <w:lvl w:ilvl="3" w:tplc="713C9DE6">
      <w:numFmt w:val="bullet"/>
      <w:lvlText w:val="•"/>
      <w:lvlJc w:val="left"/>
      <w:pPr>
        <w:ind w:left="3110" w:hanging="361"/>
      </w:pPr>
      <w:rPr>
        <w:rFonts w:hint="default"/>
        <w:lang w:val="pl-PL" w:eastAsia="en-US" w:bidi="ar-SA"/>
      </w:rPr>
    </w:lvl>
    <w:lvl w:ilvl="4" w:tplc="0BA87B40">
      <w:numFmt w:val="bullet"/>
      <w:lvlText w:val="•"/>
      <w:lvlJc w:val="left"/>
      <w:pPr>
        <w:ind w:left="4007" w:hanging="361"/>
      </w:pPr>
      <w:rPr>
        <w:rFonts w:hint="default"/>
        <w:lang w:val="pl-PL" w:eastAsia="en-US" w:bidi="ar-SA"/>
      </w:rPr>
    </w:lvl>
    <w:lvl w:ilvl="5" w:tplc="D9D8BADC">
      <w:numFmt w:val="bullet"/>
      <w:lvlText w:val="•"/>
      <w:lvlJc w:val="left"/>
      <w:pPr>
        <w:ind w:left="4904" w:hanging="361"/>
      </w:pPr>
      <w:rPr>
        <w:rFonts w:hint="default"/>
        <w:lang w:val="pl-PL" w:eastAsia="en-US" w:bidi="ar-SA"/>
      </w:rPr>
    </w:lvl>
    <w:lvl w:ilvl="6" w:tplc="36CC7FE2">
      <w:numFmt w:val="bullet"/>
      <w:lvlText w:val="•"/>
      <w:lvlJc w:val="left"/>
      <w:pPr>
        <w:ind w:left="5800" w:hanging="361"/>
      </w:pPr>
      <w:rPr>
        <w:rFonts w:hint="default"/>
        <w:lang w:val="pl-PL" w:eastAsia="en-US" w:bidi="ar-SA"/>
      </w:rPr>
    </w:lvl>
    <w:lvl w:ilvl="7" w:tplc="9572B902">
      <w:numFmt w:val="bullet"/>
      <w:lvlText w:val="•"/>
      <w:lvlJc w:val="left"/>
      <w:pPr>
        <w:ind w:left="6697" w:hanging="361"/>
      </w:pPr>
      <w:rPr>
        <w:rFonts w:hint="default"/>
        <w:lang w:val="pl-PL" w:eastAsia="en-US" w:bidi="ar-SA"/>
      </w:rPr>
    </w:lvl>
    <w:lvl w:ilvl="8" w:tplc="27E02BCA">
      <w:numFmt w:val="bullet"/>
      <w:lvlText w:val="•"/>
      <w:lvlJc w:val="left"/>
      <w:pPr>
        <w:ind w:left="7594" w:hanging="361"/>
      </w:pPr>
      <w:rPr>
        <w:rFonts w:hint="default"/>
        <w:lang w:val="pl-PL" w:eastAsia="en-US" w:bidi="ar-SA"/>
      </w:rPr>
    </w:lvl>
  </w:abstractNum>
  <w:num w:numId="1" w16cid:durableId="975641957">
    <w:abstractNumId w:val="6"/>
  </w:num>
  <w:num w:numId="2" w16cid:durableId="1026904332">
    <w:abstractNumId w:val="2"/>
  </w:num>
  <w:num w:numId="3" w16cid:durableId="197357782">
    <w:abstractNumId w:val="5"/>
  </w:num>
  <w:num w:numId="4" w16cid:durableId="2103337045">
    <w:abstractNumId w:val="3"/>
  </w:num>
  <w:num w:numId="5" w16cid:durableId="47195438">
    <w:abstractNumId w:val="4"/>
  </w:num>
  <w:num w:numId="6" w16cid:durableId="1295715422">
    <w:abstractNumId w:val="1"/>
  </w:num>
  <w:num w:numId="7" w16cid:durableId="164319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2"/>
    <w:rsid w:val="00344B33"/>
    <w:rsid w:val="004760C2"/>
    <w:rsid w:val="0085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0371"/>
  <w15:docId w15:val="{DC2FF44A-8B4E-47ED-8C37-AAFCF28F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l-PL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ns.uni.opole.pl/" TargetMode="External"/><Relationship Id="rId2" Type="http://schemas.openxmlformats.org/officeDocument/2006/relationships/hyperlink" Target="mailto:sekretariatwns@uni.opole.pl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wns.uni.opole.pl/" TargetMode="External"/><Relationship Id="rId4" Type="http://schemas.openxmlformats.org/officeDocument/2006/relationships/hyperlink" Target="mailto:sekretariatwns@uni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9872</Characters>
  <Application>Microsoft Office Word</Application>
  <DocSecurity>0</DocSecurity>
  <Lines>82</Lines>
  <Paragraphs>22</Paragraphs>
  <ScaleCrop>false</ScaleCrop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Wanke</dc:creator>
  <cp:lastModifiedBy>Iwona Sobieraj</cp:lastModifiedBy>
  <cp:revision>2</cp:revision>
  <dcterms:created xsi:type="dcterms:W3CDTF">2024-02-16T07:20:00Z</dcterms:created>
  <dcterms:modified xsi:type="dcterms:W3CDTF">2024-02-16T07:20:00Z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2013</vt:lpwstr>
  </property>
</Properties>
</file>